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FB" w:rsidRPr="00B478B1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Рождение хронологии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bCs/>
          <w:sz w:val="28"/>
        </w:rPr>
      </w:pPr>
    </w:p>
    <w:p w:rsidR="00C438FB" w:rsidRPr="00655F13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1. 1. Православная традиция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Хронология состоит из двух частей: </w:t>
      </w:r>
      <w:proofErr w:type="gramStart"/>
      <w:r>
        <w:rPr>
          <w:sz w:val="28"/>
        </w:rPr>
        <w:t>тактической</w:t>
      </w:r>
      <w:proofErr w:type="gramEnd"/>
      <w:r>
        <w:rPr>
          <w:sz w:val="28"/>
        </w:rPr>
        <w:t xml:space="preserve"> и стратегической.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Тактическая сост</w:t>
      </w:r>
      <w:r w:rsidR="00EE7BE4">
        <w:rPr>
          <w:sz w:val="28"/>
        </w:rPr>
        <w:t>авляющая отвечает на вопрос: - К</w:t>
      </w:r>
      <w:r>
        <w:rPr>
          <w:sz w:val="28"/>
        </w:rPr>
        <w:t>ак считать?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Сюда относится все то, что определяется общим словом - календарь.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Данная область знаний достаточно хорошо изучена и описана.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Стратегическая сост</w:t>
      </w:r>
      <w:r w:rsidR="00EE7BE4">
        <w:rPr>
          <w:sz w:val="28"/>
        </w:rPr>
        <w:t>авляющая отвечает на вопрос: - О</w:t>
      </w:r>
      <w:r>
        <w:rPr>
          <w:sz w:val="28"/>
        </w:rPr>
        <w:t>т чего считать?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Здесь, черная дыра и вековой мрак.</w:t>
      </w:r>
      <w:r w:rsidRPr="00F31A79">
        <w:rPr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Понять логику хронологической эволюции, поможет математика.</w:t>
      </w:r>
    </w:p>
    <w:p w:rsidR="00C438FB" w:rsidRPr="007B7867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Pr="00854EC8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206390" cy="2232000"/>
            <wp:effectExtent l="19050" t="0" r="3410" b="0"/>
            <wp:docPr id="6" name="Рисунок 1" descr="http://www.chronologia.org/krrus/im/kr2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onologia.org/krrus/im/kr2-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390" cy="22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  <w:szCs w:val="28"/>
        </w:rPr>
      </w:pPr>
      <w:r>
        <w:rPr>
          <w:sz w:val="28"/>
        </w:rPr>
        <w:t xml:space="preserve">На нимбе вокруг головы Христа написаны буквы: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205962" cy="180000"/>
            <wp:effectExtent l="19050" t="0" r="3588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2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=800;     Над </w:t>
      </w:r>
      <w:r>
        <w:rPr>
          <w:noProof/>
          <w:sz w:val="28"/>
        </w:rPr>
        <w:drawing>
          <wp:inline distT="0" distB="0" distL="0" distR="0">
            <wp:extent cx="171346" cy="180000"/>
            <wp:effectExtent l="19050" t="0" r="104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6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= 70 изображено титло;   </w:t>
      </w:r>
      <w:r>
        <w:rPr>
          <w:noProof/>
          <w:sz w:val="28"/>
        </w:rPr>
        <w:drawing>
          <wp:inline distT="0" distB="0" distL="0" distR="0">
            <wp:extent cx="151885" cy="144000"/>
            <wp:effectExtent l="19050" t="0" r="51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= 8.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noProof/>
          <w:sz w:val="28"/>
        </w:rPr>
      </w:pPr>
      <w:r>
        <w:rPr>
          <w:noProof/>
          <w:sz w:val="28"/>
        </w:rPr>
        <w:t xml:space="preserve">Подробности в «Крещене Руси» авторы Г. В. Носовский, А. Т. фоменко. </w:t>
      </w:r>
    </w:p>
    <w:p w:rsidR="00F83384" w:rsidRDefault="00F83384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noProof/>
          <w:sz w:val="28"/>
        </w:rPr>
        <w:t>Иисус Христос родился в 878 году!  (Рождество Христово – Р.Х.)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  <w:szCs w:val="28"/>
        </w:rPr>
      </w:pPr>
      <w:r>
        <w:rPr>
          <w:sz w:val="28"/>
        </w:rPr>
        <w:t>Предваритель</w:t>
      </w:r>
      <w:r w:rsidRPr="00F31A79">
        <w:rPr>
          <w:sz w:val="28"/>
        </w:rPr>
        <w:t>но назовем ее православной хронологией</w:t>
      </w:r>
      <w:r w:rsidRPr="00F31A79">
        <w:rPr>
          <w:b/>
          <w:sz w:val="28"/>
          <w:szCs w:val="28"/>
        </w:rPr>
        <w:t xml:space="preserve"> </w:t>
      </w:r>
      <w:r w:rsidRPr="00F31A79">
        <w:rPr>
          <w:sz w:val="28"/>
          <w:szCs w:val="28"/>
        </w:rPr>
        <w:t>[</w:t>
      </w:r>
      <w:proofErr w:type="spellStart"/>
      <w:r w:rsidRPr="00F31A79">
        <w:rPr>
          <w:sz w:val="28"/>
          <w:szCs w:val="28"/>
        </w:rPr>
        <w:t>ωои</w:t>
      </w:r>
      <w:proofErr w:type="spellEnd"/>
      <w:r w:rsidRPr="00F31A79">
        <w:rPr>
          <w:sz w:val="28"/>
          <w:szCs w:val="28"/>
        </w:rPr>
        <w:t xml:space="preserve">] </w:t>
      </w:r>
      <w:r w:rsidRPr="00F31A79">
        <w:rPr>
          <w:sz w:val="28"/>
        </w:rPr>
        <w:t xml:space="preserve">= </w:t>
      </w:r>
      <w:r w:rsidR="00F83384">
        <w:rPr>
          <w:sz w:val="28"/>
        </w:rPr>
        <w:t>Р.Х.</w:t>
      </w:r>
      <w:r w:rsidR="00F83384">
        <w:rPr>
          <w:sz w:val="28"/>
          <w:szCs w:val="28"/>
        </w:rPr>
        <w:t>878 г</w:t>
      </w:r>
      <w:r w:rsidRPr="00F31A79">
        <w:rPr>
          <w:sz w:val="28"/>
          <w:szCs w:val="28"/>
        </w:rPr>
        <w:t>.</w:t>
      </w:r>
    </w:p>
    <w:p w:rsidR="00F83384" w:rsidRPr="00F83384" w:rsidRDefault="008151A7" w:rsidP="008151A7">
      <w:pPr>
        <w:tabs>
          <w:tab w:val="left" w:pos="2973"/>
        </w:tabs>
        <w:ind w:left="-540" w:right="-81" w:firstLine="540"/>
        <w:rPr>
          <w:sz w:val="16"/>
          <w:szCs w:val="16"/>
        </w:rPr>
      </w:pPr>
      <w:r>
        <w:rPr>
          <w:sz w:val="16"/>
          <w:szCs w:val="16"/>
        </w:rPr>
        <w:tab/>
      </w:r>
    </w:p>
    <w:p w:rsidR="00F83384" w:rsidRDefault="00F83384" w:rsidP="00F83384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18255" cy="3384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9" w:rsidRPr="003B602E" w:rsidRDefault="004877E9" w:rsidP="004877E9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b/>
          <w:i/>
          <w:sz w:val="28"/>
        </w:rPr>
      </w:pPr>
      <w:r w:rsidRPr="003B602E">
        <w:rPr>
          <w:b/>
          <w:i/>
          <w:sz w:val="28"/>
        </w:rPr>
        <w:t>Христос родился через 278 лет после взрыва сверхновой звезды</w:t>
      </w:r>
      <w:r>
        <w:rPr>
          <w:b/>
          <w:i/>
          <w:sz w:val="28"/>
        </w:rPr>
        <w:t xml:space="preserve"> </w:t>
      </w:r>
      <w:r w:rsidRPr="004877E9">
        <w:rPr>
          <w:sz w:val="28"/>
        </w:rPr>
        <w:t>☼</w:t>
      </w:r>
      <w:r>
        <w:rPr>
          <w:b/>
          <w:i/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Исходя из имеющихся данных, единственным</w:t>
      </w:r>
      <w:r w:rsidRPr="00DE1041">
        <w:rPr>
          <w:sz w:val="28"/>
        </w:rPr>
        <w:t xml:space="preserve"> </w:t>
      </w:r>
      <w:r>
        <w:rPr>
          <w:sz w:val="28"/>
        </w:rPr>
        <w:t xml:space="preserve">событием планетарного масштаба была вспышка сверхновой звезды (☼ Вифлеемская звезда). </w:t>
      </w:r>
    </w:p>
    <w:p w:rsidR="00C438FB" w:rsidRDefault="004877E9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Здесь, - </w:t>
      </w:r>
      <w:r w:rsidR="00C438FB">
        <w:rPr>
          <w:sz w:val="28"/>
        </w:rPr>
        <w:t>600 год - дата появления звезды (схоластическое число)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Выходит, даже самая первая хронология изначально </w:t>
      </w:r>
      <w:r w:rsidRPr="00CC34D7">
        <w:rPr>
          <w:sz w:val="28"/>
          <w:u w:val="single"/>
        </w:rPr>
        <w:t>длинная</w:t>
      </w:r>
      <w:r w:rsidRPr="00423190">
        <w:rPr>
          <w:sz w:val="28"/>
        </w:rPr>
        <w:t xml:space="preserve"> (</w:t>
      </w:r>
      <w:r>
        <w:rPr>
          <w:sz w:val="28"/>
        </w:rPr>
        <w:t>+600 лет)!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Ниже точки появления  Вифлеемской звезды достоверных данных нет.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Формула православной хронологии 6 × 100 + 278 (один день = один век)</w:t>
      </w:r>
    </w:p>
    <w:p w:rsidR="004877E9" w:rsidRDefault="004877E9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«И увидел Бог все, что Он создал, и вот, хорошо весьма. </w:t>
      </w:r>
    </w:p>
    <w:p w:rsidR="00C438FB" w:rsidRDefault="004877E9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И был вечер, и было утро: день </w:t>
      </w:r>
      <w:proofErr w:type="spellStart"/>
      <w:r>
        <w:rPr>
          <w:sz w:val="28"/>
        </w:rPr>
        <w:t>шестый</w:t>
      </w:r>
      <w:proofErr w:type="spellEnd"/>
      <w:r w:rsidR="00C438FB">
        <w:rPr>
          <w:sz w:val="28"/>
        </w:rPr>
        <w:t>.</w:t>
      </w:r>
      <w:r>
        <w:rPr>
          <w:sz w:val="28"/>
        </w:rPr>
        <w:t>»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Примеры датировок из православной хронологии: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Крещение Руси – Р.Х.878 + </w:t>
      </w:r>
      <w:r w:rsidRPr="008A2183">
        <w:rPr>
          <w:sz w:val="28"/>
          <w:u w:val="single"/>
        </w:rPr>
        <w:t>110</w:t>
      </w:r>
      <w:r>
        <w:rPr>
          <w:sz w:val="28"/>
        </w:rPr>
        <w:t xml:space="preserve"> = 988 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Нестор Летописец – Р.Х.878 + </w:t>
      </w:r>
      <w:r w:rsidRPr="008A2183">
        <w:rPr>
          <w:sz w:val="28"/>
          <w:u w:val="single"/>
        </w:rPr>
        <w:t>235</w:t>
      </w:r>
      <w:r>
        <w:rPr>
          <w:sz w:val="28"/>
        </w:rPr>
        <w:t xml:space="preserve"> = 1113 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Основание Москвы – Р.Х.878 + </w:t>
      </w:r>
      <w:r w:rsidRPr="00690901">
        <w:rPr>
          <w:sz w:val="28"/>
          <w:u w:val="single"/>
        </w:rPr>
        <w:t>269</w:t>
      </w:r>
      <w:r>
        <w:rPr>
          <w:sz w:val="28"/>
        </w:rPr>
        <w:t xml:space="preserve"> = 1147 г.</w:t>
      </w:r>
    </w:p>
    <w:p w:rsidR="00F83384" w:rsidRDefault="00F83384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</w:p>
    <w:p w:rsidR="00C438FB" w:rsidRPr="001301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1. 2. </w:t>
      </w:r>
      <w:r w:rsidRPr="001301FB">
        <w:rPr>
          <w:b/>
          <w:sz w:val="28"/>
          <w:szCs w:val="28"/>
        </w:rPr>
        <w:t>Иван Грозный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</w:p>
    <w:p w:rsidR="00C438FB" w:rsidRDefault="004877E9" w:rsidP="00C43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руническом камне</w:t>
      </w:r>
      <w:r w:rsidR="00C438FB">
        <w:rPr>
          <w:b/>
          <w:sz w:val="28"/>
          <w:szCs w:val="28"/>
        </w:rPr>
        <w:t xml:space="preserve"> из города Рёка:</w:t>
      </w:r>
    </w:p>
    <w:p w:rsidR="00C438FB" w:rsidRPr="0087332E" w:rsidRDefault="00C438FB" w:rsidP="00C438FB">
      <w:pPr>
        <w:rPr>
          <w:sz w:val="28"/>
          <w:szCs w:val="28"/>
        </w:rPr>
      </w:pPr>
      <w:r w:rsidRPr="0087332E">
        <w:rPr>
          <w:sz w:val="28"/>
          <w:szCs w:val="28"/>
        </w:rPr>
        <w:t xml:space="preserve">Описана трагическая смерть восьмилетнего сына </w:t>
      </w:r>
      <w:r>
        <w:rPr>
          <w:sz w:val="28"/>
          <w:szCs w:val="28"/>
        </w:rPr>
        <w:t xml:space="preserve">царя </w:t>
      </w:r>
      <w:r w:rsidRPr="0087332E">
        <w:rPr>
          <w:sz w:val="28"/>
          <w:szCs w:val="28"/>
        </w:rPr>
        <w:t>Ивана Грозного.</w:t>
      </w: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Третья строка, содержит хронологические данные:</w:t>
      </w:r>
    </w:p>
    <w:p w:rsidR="00C438FB" w:rsidRDefault="00575411" w:rsidP="00C438F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7745" cy="194945"/>
            <wp:effectExtent l="19050" t="0" r="1905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Default="00C438FB" w:rsidP="00C438FB">
      <w:pPr>
        <w:rPr>
          <w:sz w:val="28"/>
          <w:szCs w:val="28"/>
          <w:shd w:val="clear" w:color="auto" w:fill="F9F9F9"/>
        </w:rPr>
      </w:pPr>
      <w:r w:rsidRPr="00584495">
        <w:rPr>
          <w:i/>
          <w:sz w:val="28"/>
          <w:szCs w:val="28"/>
        </w:rPr>
        <w:t>Справочник</w:t>
      </w:r>
      <w:r>
        <w:rPr>
          <w:sz w:val="28"/>
          <w:szCs w:val="28"/>
        </w:rPr>
        <w:t>: р</w:t>
      </w:r>
      <w:r w:rsidRPr="00A041F5">
        <w:rPr>
          <w:sz w:val="28"/>
          <w:szCs w:val="28"/>
        </w:rPr>
        <w:t>ун</w:t>
      </w:r>
      <w:r>
        <w:rPr>
          <w:sz w:val="28"/>
          <w:szCs w:val="28"/>
        </w:rPr>
        <w:t>ы</w:t>
      </w:r>
      <w:r w:rsidRPr="00A041F5">
        <w:rPr>
          <w:sz w:val="28"/>
          <w:szCs w:val="28"/>
        </w:rPr>
        <w:t xml:space="preserve"> </w:t>
      </w:r>
      <w:proofErr w:type="spellStart"/>
      <w:r w:rsidRPr="00A041F5">
        <w:rPr>
          <w:sz w:val="28"/>
          <w:szCs w:val="28"/>
        </w:rPr>
        <w:t>Футарка</w:t>
      </w:r>
      <w:proofErr w:type="spellEnd"/>
      <w:r w:rsidRPr="00A04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разбиты на три </w:t>
      </w:r>
      <w:r w:rsidRPr="00A041F5">
        <w:rPr>
          <w:sz w:val="28"/>
          <w:szCs w:val="28"/>
        </w:rPr>
        <w:t>семейства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Фрейи</w:t>
      </w:r>
      <w:proofErr w:type="spellEnd"/>
      <w:r>
        <w:rPr>
          <w:sz w:val="28"/>
          <w:szCs w:val="28"/>
        </w:rPr>
        <w:t>,</w:t>
      </w:r>
      <w:r w:rsidRPr="00A041F5">
        <w:rPr>
          <w:sz w:val="28"/>
          <w:szCs w:val="28"/>
        </w:rPr>
        <w:t xml:space="preserve"> </w:t>
      </w:r>
      <w:proofErr w:type="spellStart"/>
      <w:r w:rsidRPr="00A041F5">
        <w:rPr>
          <w:sz w:val="28"/>
          <w:szCs w:val="28"/>
          <w:shd w:val="clear" w:color="auto" w:fill="F9F9F9"/>
        </w:rPr>
        <w:t>Хагеля</w:t>
      </w:r>
      <w:proofErr w:type="spellEnd"/>
      <w:r w:rsidRPr="00A041F5">
        <w:rPr>
          <w:sz w:val="28"/>
          <w:szCs w:val="28"/>
          <w:shd w:val="clear" w:color="auto" w:fill="F9F9F9"/>
        </w:rPr>
        <w:t xml:space="preserve"> и </w:t>
      </w:r>
      <w:proofErr w:type="spellStart"/>
      <w:r w:rsidRPr="00A041F5">
        <w:rPr>
          <w:sz w:val="28"/>
          <w:szCs w:val="28"/>
          <w:shd w:val="clear" w:color="auto" w:fill="F9F9F9"/>
        </w:rPr>
        <w:t>Тюра</w:t>
      </w:r>
      <w:proofErr w:type="spellEnd"/>
      <w:r w:rsidRPr="00A041F5">
        <w:rPr>
          <w:sz w:val="28"/>
          <w:szCs w:val="28"/>
          <w:shd w:val="clear" w:color="auto" w:fill="F9F9F9"/>
        </w:rPr>
        <w:t>.</w:t>
      </w:r>
    </w:p>
    <w:p w:rsidR="00C438FB" w:rsidRDefault="00CD16F1" w:rsidP="00C438FB">
      <w:pPr>
        <w:rPr>
          <w:sz w:val="28"/>
          <w:szCs w:val="28"/>
        </w:rPr>
      </w:pPr>
      <w:r>
        <w:rPr>
          <w:i/>
          <w:sz w:val="28"/>
          <w:szCs w:val="28"/>
        </w:rPr>
        <w:t>От автора</w:t>
      </w:r>
      <w:r w:rsidR="00B90341" w:rsidRPr="00B90341">
        <w:rPr>
          <w:i/>
          <w:sz w:val="28"/>
          <w:szCs w:val="28"/>
        </w:rPr>
        <w:t>:</w:t>
      </w:r>
      <w:r w:rsidR="00B90341">
        <w:rPr>
          <w:sz w:val="28"/>
          <w:szCs w:val="28"/>
        </w:rPr>
        <w:t xml:space="preserve"> </w:t>
      </w:r>
      <w:r w:rsidR="00C43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реальности, руны </w:t>
      </w:r>
      <w:proofErr w:type="spellStart"/>
      <w:r>
        <w:rPr>
          <w:sz w:val="28"/>
          <w:szCs w:val="28"/>
        </w:rPr>
        <w:t>Футарка</w:t>
      </w:r>
      <w:proofErr w:type="spellEnd"/>
      <w:r>
        <w:rPr>
          <w:sz w:val="28"/>
          <w:szCs w:val="28"/>
        </w:rPr>
        <w:t xml:space="preserve"> являются считалочкой:</w:t>
      </w:r>
    </w:p>
    <w:p w:rsidR="007E3993" w:rsidRDefault="007E3993" w:rsidP="007E3993">
      <w:pPr>
        <w:jc w:val="center"/>
        <w:rPr>
          <w:rFonts w:ascii="Arial" w:hAnsi="Arial" w:cs="Arial"/>
          <w:b/>
        </w:rPr>
      </w:pPr>
      <w:r w:rsidRPr="007E3993">
        <w:rPr>
          <w:rFonts w:ascii="Arial" w:hAnsi="Arial" w:cs="Arial"/>
          <w:b/>
        </w:rPr>
        <w:t>«Жадный спрятал в дом богатый мусор бытовой!</w:t>
      </w:r>
    </w:p>
    <w:p w:rsidR="00075FBE" w:rsidRPr="00075FBE" w:rsidRDefault="00075FBE" w:rsidP="007E3993">
      <w:pPr>
        <w:jc w:val="center"/>
        <w:rPr>
          <w:rFonts w:ascii="Arial" w:hAnsi="Arial" w:cs="Arial"/>
          <w:b/>
          <w:sz w:val="16"/>
          <w:szCs w:val="16"/>
        </w:rPr>
      </w:pPr>
    </w:p>
    <w:p w:rsidR="000876C9" w:rsidRDefault="000876C9" w:rsidP="000876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6745" cy="62674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993" w:rsidRPr="007E3993" w:rsidRDefault="007E3993" w:rsidP="000876C9">
      <w:pPr>
        <w:jc w:val="center"/>
        <w:rPr>
          <w:sz w:val="16"/>
          <w:szCs w:val="16"/>
        </w:rPr>
      </w:pPr>
    </w:p>
    <w:p w:rsidR="00075FBE" w:rsidRDefault="007E3993" w:rsidP="00C438FB">
      <w:pPr>
        <w:rPr>
          <w:sz w:val="28"/>
          <w:szCs w:val="28"/>
        </w:rPr>
      </w:pPr>
      <w:r>
        <w:rPr>
          <w:sz w:val="28"/>
          <w:szCs w:val="28"/>
        </w:rPr>
        <w:t xml:space="preserve">За считалочкой </w:t>
      </w:r>
      <w:r w:rsidR="00075F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цифровой ряд. </w:t>
      </w:r>
      <w:r w:rsidR="00075FBE">
        <w:rPr>
          <w:sz w:val="28"/>
          <w:szCs w:val="28"/>
        </w:rPr>
        <w:t>Мною, выделены вероятные числа.</w:t>
      </w:r>
    </w:p>
    <w:p w:rsidR="00C438FB" w:rsidRDefault="007E3993" w:rsidP="00C438F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C438FB">
        <w:rPr>
          <w:sz w:val="28"/>
          <w:szCs w:val="28"/>
        </w:rPr>
        <w:t xml:space="preserve">уническая датировка </w:t>
      </w:r>
      <w:r w:rsidRPr="007E3993">
        <w:rPr>
          <w:sz w:val="28"/>
          <w:szCs w:val="28"/>
        </w:rPr>
        <w:drawing>
          <wp:inline distT="0" distB="0" distL="0" distR="0">
            <wp:extent cx="1007745" cy="194945"/>
            <wp:effectExtent l="19050" t="0" r="1905" b="0"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FBE">
        <w:rPr>
          <w:sz w:val="28"/>
          <w:szCs w:val="28"/>
        </w:rPr>
        <w:t xml:space="preserve"> читается:</w:t>
      </w:r>
    </w:p>
    <w:p w:rsidR="00C438FB" w:rsidRDefault="00C438FB" w:rsidP="00C438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129" cy="180000"/>
            <wp:effectExtent l="19050" t="0" r="921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9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24 + 24 + 2 = 50 </w:t>
      </w:r>
    </w:p>
    <w:p w:rsidR="00C438FB" w:rsidRPr="00A041F5" w:rsidRDefault="00C438FB" w:rsidP="00C438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201" cy="180000"/>
            <wp:effectExtent l="19050" t="0" r="5849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1" cy="1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24 + 24 + 3 = 51 </w:t>
      </w:r>
    </w:p>
    <w:p w:rsidR="00075FBE" w:rsidRDefault="00075FBE" w:rsidP="00075FBE">
      <w:pPr>
        <w:rPr>
          <w:sz w:val="28"/>
          <w:szCs w:val="28"/>
        </w:rPr>
      </w:pPr>
      <w:r>
        <w:rPr>
          <w:sz w:val="28"/>
          <w:szCs w:val="28"/>
        </w:rPr>
        <w:t>Между 50 и 51 годом располагаются 12-ть текущих месяцев.</w:t>
      </w: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Руническая запись указыв</w:t>
      </w:r>
      <w:r w:rsidR="00575411">
        <w:rPr>
          <w:sz w:val="28"/>
          <w:szCs w:val="28"/>
        </w:rPr>
        <w:t>ает дату начала и конца года «</w:t>
      </w:r>
      <w:proofErr w:type="gramStart"/>
      <w:r w:rsidR="00575411">
        <w:rPr>
          <w:sz w:val="28"/>
          <w:szCs w:val="28"/>
        </w:rPr>
        <w:t>от</w:t>
      </w:r>
      <w:proofErr w:type="gramEnd"/>
      <w:r w:rsidR="00575411">
        <w:rPr>
          <w:sz w:val="28"/>
          <w:szCs w:val="28"/>
        </w:rPr>
        <w:t xml:space="preserve"> </w:t>
      </w:r>
      <w:r w:rsidR="00575411">
        <w:rPr>
          <w:noProof/>
          <w:sz w:val="28"/>
          <w:szCs w:val="28"/>
        </w:rPr>
        <w:drawing>
          <wp:inline distT="0" distB="0" distL="0" distR="0">
            <wp:extent cx="135255" cy="194945"/>
            <wp:effectExtent l="19050" t="0" r="0" b="0"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411">
        <w:rPr>
          <w:sz w:val="28"/>
          <w:szCs w:val="28"/>
        </w:rPr>
        <w:t>»</w:t>
      </w:r>
      <w:r w:rsidR="00075FBE">
        <w:rPr>
          <w:sz w:val="28"/>
          <w:szCs w:val="28"/>
        </w:rPr>
        <w:t xml:space="preserve"> = «от 10»</w:t>
      </w:r>
    </w:p>
    <w:p w:rsidR="00075FBE" w:rsidRDefault="00075FBE" w:rsidP="00C438FB">
      <w:pPr>
        <w:rPr>
          <w:sz w:val="28"/>
          <w:szCs w:val="28"/>
        </w:rPr>
      </w:pPr>
      <w:r>
        <w:rPr>
          <w:sz w:val="28"/>
          <w:szCs w:val="28"/>
        </w:rPr>
        <w:t>Четырехзначная датировка разделена на века = 10 и годы = 50 - 51.</w:t>
      </w:r>
    </w:p>
    <w:p w:rsidR="00075FBE" w:rsidRPr="00575411" w:rsidRDefault="00075FBE" w:rsidP="00C438FB">
      <w:pPr>
        <w:rPr>
          <w:sz w:val="28"/>
          <w:szCs w:val="28"/>
        </w:rPr>
      </w:pPr>
      <w:r>
        <w:rPr>
          <w:sz w:val="28"/>
          <w:szCs w:val="28"/>
        </w:rPr>
        <w:t>Если, мое предположение верно, тогда:</w:t>
      </w:r>
    </w:p>
    <w:p w:rsidR="00C438FB" w:rsidRDefault="00075FBE" w:rsidP="00C438FB">
      <w:pPr>
        <w:rPr>
          <w:sz w:val="28"/>
          <w:szCs w:val="28"/>
        </w:rPr>
      </w:pPr>
      <w:r>
        <w:rPr>
          <w:sz w:val="28"/>
          <w:szCs w:val="28"/>
        </w:rPr>
        <w:t>Датировку</w:t>
      </w:r>
      <w:r w:rsidR="00B90341">
        <w:rPr>
          <w:sz w:val="28"/>
          <w:szCs w:val="28"/>
        </w:rPr>
        <w:t xml:space="preserve"> на руническом камне </w:t>
      </w:r>
      <w:r>
        <w:rPr>
          <w:sz w:val="28"/>
          <w:szCs w:val="28"/>
        </w:rPr>
        <w:t>необходимо читать</w:t>
      </w:r>
      <w:r w:rsidR="00C438FB">
        <w:rPr>
          <w:sz w:val="28"/>
          <w:szCs w:val="28"/>
        </w:rPr>
        <w:t xml:space="preserve"> как 1051 год. </w:t>
      </w:r>
    </w:p>
    <w:p w:rsidR="00C438FB" w:rsidRPr="00B76DBC" w:rsidRDefault="00C438FB" w:rsidP="00C438FB">
      <w:pPr>
        <w:jc w:val="center"/>
        <w:rPr>
          <w:b/>
          <w:sz w:val="28"/>
          <w:szCs w:val="28"/>
        </w:rPr>
      </w:pPr>
      <w:r w:rsidRPr="00B76DBC">
        <w:rPr>
          <w:b/>
          <w:sz w:val="28"/>
          <w:szCs w:val="28"/>
        </w:rPr>
        <w:t xml:space="preserve">1051 – </w:t>
      </w:r>
      <w:r w:rsidR="00611F88">
        <w:rPr>
          <w:b/>
          <w:sz w:val="28"/>
          <w:szCs w:val="28"/>
        </w:rPr>
        <w:t>Р.Х.</w:t>
      </w:r>
      <w:r w:rsidRPr="00B76DBC">
        <w:rPr>
          <w:b/>
          <w:sz w:val="28"/>
          <w:szCs w:val="28"/>
        </w:rPr>
        <w:t>878 = 173</w:t>
      </w: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Сын Ивана Грозного утонул через 173 года после рождества Христова!!!</w:t>
      </w:r>
    </w:p>
    <w:p w:rsidR="00C438FB" w:rsidRDefault="00C438FB" w:rsidP="00C438FB">
      <w:pPr>
        <w:rPr>
          <w:sz w:val="28"/>
          <w:szCs w:val="28"/>
        </w:rPr>
      </w:pPr>
    </w:p>
    <w:p w:rsidR="00C438FB" w:rsidRDefault="00C438FB" w:rsidP="00C438FB">
      <w:pPr>
        <w:pStyle w:val="3"/>
      </w:pPr>
      <w:r>
        <w:t xml:space="preserve">1. 3. </w:t>
      </w:r>
      <w:proofErr w:type="spellStart"/>
      <w:r>
        <w:rPr>
          <w:lang w:val="en-US"/>
        </w:rPr>
        <w:t>Antoninianus</w:t>
      </w:r>
      <w:proofErr w:type="spellEnd"/>
      <w:r w:rsidRPr="006877C5">
        <w:t>-</w:t>
      </w:r>
      <w:proofErr w:type="spellStart"/>
      <w:r>
        <w:rPr>
          <w:lang w:val="en-US"/>
        </w:rPr>
        <w:t>Pacatianus</w:t>
      </w:r>
      <w:proofErr w:type="spellEnd"/>
    </w:p>
    <w:p w:rsidR="00C438FB" w:rsidRPr="00B15A6D" w:rsidRDefault="00C438FB" w:rsidP="00C438FB"/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Рассмотрим монету римского узурпатора </w:t>
      </w:r>
      <w:proofErr w:type="spellStart"/>
      <w:r>
        <w:rPr>
          <w:bCs/>
          <w:sz w:val="28"/>
        </w:rPr>
        <w:t>Пакациана</w:t>
      </w:r>
      <w:proofErr w:type="spellEnd"/>
      <w:r>
        <w:rPr>
          <w:bCs/>
          <w:sz w:val="28"/>
        </w:rPr>
        <w:t xml:space="preserve">. </w:t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Надпись на реверсе гласит: </w:t>
      </w:r>
      <w:r>
        <w:rPr>
          <w:bCs/>
          <w:sz w:val="28"/>
          <w:lang w:val="en-US"/>
        </w:rPr>
        <w:t>ROMAE</w:t>
      </w:r>
      <w:r w:rsidRPr="00026F7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AFTER</w:t>
      </w:r>
      <w:r w:rsidRPr="00026F7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AN</w:t>
      </w:r>
      <w:r w:rsidRPr="00026F7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MILL</w:t>
      </w: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ET</w:t>
      </w:r>
      <w:r w:rsidRPr="00026F7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PRIMO</w:t>
      </w:r>
      <w:r>
        <w:rPr>
          <w:bCs/>
          <w:sz w:val="28"/>
        </w:rPr>
        <w:t xml:space="preserve"> </w:t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«Вечному Риму в его тысяча первый год»</w:t>
      </w:r>
      <w:r w:rsidRPr="004A6FA7">
        <w:rPr>
          <w:bCs/>
          <w:sz w:val="28"/>
        </w:rPr>
        <w:t xml:space="preserve"> </w:t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Официальная дата основания  Рима 754</w:t>
      </w:r>
      <w:r w:rsidRPr="00B15A6D">
        <w:rPr>
          <w:bCs/>
          <w:sz w:val="28"/>
        </w:rPr>
        <w:t xml:space="preserve"> </w:t>
      </w:r>
      <w:r>
        <w:rPr>
          <w:bCs/>
          <w:sz w:val="28"/>
        </w:rPr>
        <w:t>год до нашей эры.</w:t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Если, из 1001 вычесть 754, выходит, - монету отчеканили в 247 году н. э!</w:t>
      </w:r>
    </w:p>
    <w:p w:rsidR="00C438FB" w:rsidRPr="00854EC8" w:rsidRDefault="00C438FB" w:rsidP="00C438FB">
      <w:pPr>
        <w:tabs>
          <w:tab w:val="left" w:pos="9360"/>
        </w:tabs>
        <w:ind w:left="-540" w:right="-81" w:firstLine="540"/>
        <w:rPr>
          <w:bCs/>
          <w:sz w:val="16"/>
          <w:szCs w:val="16"/>
        </w:rPr>
      </w:pPr>
    </w:p>
    <w:p w:rsidR="00C438FB" w:rsidRDefault="00C438FB" w:rsidP="00C438FB">
      <w:pPr>
        <w:pStyle w:val="3"/>
      </w:pPr>
      <w:r>
        <w:rPr>
          <w:noProof/>
        </w:rPr>
        <w:drawing>
          <wp:inline distT="0" distB="0" distL="0" distR="0">
            <wp:extent cx="2529621" cy="1188000"/>
            <wp:effectExtent l="19050" t="0" r="4029" b="0"/>
            <wp:docPr id="17" name="Рисунок 1" descr="File:Antoninianus-Pacatianus-1001-RIC 000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ntoninianus-Pacatianus-1001-RIC 0006c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21" cy="11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Сравните чешуйки Алексея Михайловича и великолепную монету на фото.</w:t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«</w:t>
      </w:r>
      <w:r>
        <w:rPr>
          <w:bCs/>
          <w:sz w:val="28"/>
          <w:lang w:val="en-US"/>
        </w:rPr>
        <w:t>ROMAE</w:t>
      </w:r>
      <w:r w:rsidRPr="00026F7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AFTER</w:t>
      </w:r>
      <w:r>
        <w:rPr>
          <w:bCs/>
          <w:sz w:val="28"/>
        </w:rPr>
        <w:t>» это город, известный нам, как Константинополь.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center"/>
        <w:rPr>
          <w:b/>
          <w:sz w:val="28"/>
        </w:rPr>
      </w:pPr>
      <w:r w:rsidRPr="001C7802">
        <w:rPr>
          <w:b/>
          <w:bCs/>
          <w:sz w:val="28"/>
        </w:rPr>
        <w:t xml:space="preserve">1001 – </w:t>
      </w:r>
      <w:r w:rsidR="00B90341">
        <w:rPr>
          <w:b/>
          <w:bCs/>
          <w:sz w:val="28"/>
        </w:rPr>
        <w:t>Р.Х.</w:t>
      </w:r>
      <w:r w:rsidRPr="001C7802">
        <w:rPr>
          <w:b/>
          <w:sz w:val="28"/>
        </w:rPr>
        <w:t>878 = 123</w:t>
      </w:r>
    </w:p>
    <w:p w:rsidR="00C438FB" w:rsidRDefault="00C438FB" w:rsidP="00C438FB">
      <w:pPr>
        <w:tabs>
          <w:tab w:val="left" w:pos="9360"/>
        </w:tabs>
        <w:ind w:left="-540" w:right="-81" w:firstLine="540"/>
        <w:rPr>
          <w:sz w:val="28"/>
        </w:rPr>
      </w:pPr>
      <w:r>
        <w:rPr>
          <w:bCs/>
          <w:sz w:val="28"/>
        </w:rPr>
        <w:t>«Вечный Рим»</w:t>
      </w:r>
      <w:r w:rsidRPr="00026F78">
        <w:rPr>
          <w:bCs/>
          <w:sz w:val="28"/>
        </w:rPr>
        <w:t xml:space="preserve"> </w:t>
      </w:r>
      <w:r>
        <w:rPr>
          <w:sz w:val="28"/>
        </w:rPr>
        <w:t>основан через 123 года после рождества Христова.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1.4. Католическая традиция</w:t>
      </w:r>
    </w:p>
    <w:p w:rsidR="00C438FB" w:rsidRPr="001F2073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Началом счета является момент появления сверхновой звезды.</w:t>
      </w:r>
      <w:r w:rsidRPr="002C7D21">
        <w:rPr>
          <w:sz w:val="28"/>
        </w:rPr>
        <w:t xml:space="preserve">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По мнению Августина, звезда ☼ появилась в 1054 году.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rPr>
          <w:b/>
          <w:i/>
          <w:sz w:val="28"/>
        </w:rPr>
      </w:pPr>
      <w:r w:rsidRPr="007B0C8D">
        <w:rPr>
          <w:b/>
          <w:i/>
          <w:sz w:val="28"/>
        </w:rPr>
        <w:t xml:space="preserve"> </w:t>
      </w:r>
      <w:r w:rsidRPr="003B602E">
        <w:rPr>
          <w:b/>
          <w:i/>
          <w:sz w:val="28"/>
        </w:rPr>
        <w:t>Христос родился через 278 лет после взрыва сверхновой звезды.</w:t>
      </w:r>
    </w:p>
    <w:p w:rsidR="00611F88" w:rsidRPr="00611F88" w:rsidRDefault="00611F88" w:rsidP="00C438FB">
      <w:pPr>
        <w:pStyle w:val="a6"/>
        <w:tabs>
          <w:tab w:val="left" w:pos="720"/>
          <w:tab w:val="left" w:pos="900"/>
          <w:tab w:val="left" w:pos="9360"/>
        </w:tabs>
        <w:ind w:right="-81"/>
        <w:rPr>
          <w:b/>
          <w:i/>
          <w:sz w:val="16"/>
          <w:szCs w:val="16"/>
        </w:rPr>
      </w:pPr>
    </w:p>
    <w:p w:rsidR="00611F88" w:rsidRPr="00611F88" w:rsidRDefault="00611F88" w:rsidP="00611F88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767455" cy="330200"/>
            <wp:effectExtent l="19050" t="0" r="444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C74330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Датой рождества Христова в хронологии  </w:t>
      </w:r>
      <w:r w:rsidRPr="009B0914">
        <w:rPr>
          <w:bCs/>
          <w:sz w:val="28"/>
          <w:szCs w:val="28"/>
        </w:rPr>
        <w:t>Августина</w:t>
      </w:r>
      <w:r>
        <w:rPr>
          <w:sz w:val="28"/>
        </w:rPr>
        <w:t xml:space="preserve"> является 1332 год.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Хронология Августина была принята в Европе.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Назовем ее католической хронологией.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Формула католической хронологии  6 × 222  (один день = 222 г.)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Шестерка - шестой день создания, бог создал человека.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 w:rsidRPr="008F63FC">
        <w:rPr>
          <w:b/>
          <w:sz w:val="28"/>
        </w:rPr>
        <w:t>1. 5. Хронологический конфликт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основе православной и католической хронологии, лежат два важнейших исторических события. Начало</w:t>
      </w:r>
      <w:r w:rsidR="002C47AC">
        <w:rPr>
          <w:sz w:val="28"/>
        </w:rPr>
        <w:t>м отсчета является год появления</w:t>
      </w:r>
      <w:r>
        <w:rPr>
          <w:sz w:val="28"/>
        </w:rPr>
        <w:t xml:space="preserve"> (Вифлеемской) сверхновой звезды, через 278 лет после звезды – рождество Христово!</w:t>
      </w:r>
      <w:r w:rsidRPr="00331EC6">
        <w:rPr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православной хронологии  Р.Х.</w:t>
      </w:r>
      <w:r>
        <w:rPr>
          <w:sz w:val="28"/>
          <w:szCs w:val="28"/>
        </w:rPr>
        <w:t>878</w:t>
      </w:r>
      <w:r>
        <w:rPr>
          <w:sz w:val="28"/>
        </w:rPr>
        <w:t xml:space="preserve"> год.</w:t>
      </w:r>
      <w:r w:rsidRPr="00331EC6">
        <w:rPr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католической хронологии  Р.Х.1332 год.</w:t>
      </w:r>
      <w:r w:rsidRPr="00331EC6">
        <w:rPr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Так </w:t>
      </w:r>
      <w:r w:rsidR="00045B92">
        <w:rPr>
          <w:sz w:val="28"/>
        </w:rPr>
        <w:t xml:space="preserve">изначально </w:t>
      </w:r>
      <w:r>
        <w:rPr>
          <w:sz w:val="28"/>
        </w:rPr>
        <w:t>возник христианский хронологический конфликт.</w:t>
      </w:r>
    </w:p>
    <w:p w:rsidR="009A10EB" w:rsidRPr="009A10EB" w:rsidRDefault="009A10E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611F88" w:rsidRDefault="00611F88" w:rsidP="009A10EB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09745" cy="48260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C74330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Календарный год можно обозначить любым числом.</w:t>
      </w:r>
    </w:p>
    <w:p w:rsidR="00A9125C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Появление Вифлеемской звезды и рождество Христово было всего один раз!</w:t>
      </w:r>
    </w:p>
    <w:p w:rsidR="00A9125C" w:rsidRPr="00A9125C" w:rsidRDefault="00A9125C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A9125C" w:rsidRDefault="00A9125C" w:rsidP="00A9125C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64000" cy="4826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A9125C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  <w:r w:rsidRPr="00A9125C">
        <w:rPr>
          <w:sz w:val="16"/>
          <w:szCs w:val="16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В тандеме, «число – событие» основным является </w:t>
      </w:r>
      <w:r w:rsidRPr="00D615F0">
        <w:rPr>
          <w:sz w:val="28"/>
          <w:u w:val="single"/>
        </w:rPr>
        <w:t>событие</w:t>
      </w:r>
      <w:r>
        <w:rPr>
          <w:sz w:val="28"/>
        </w:rPr>
        <w:t>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разных христианских центрах были созданы разные хронологии.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Видимо, на определенном этапе истории, философы и теологи разных сторон придавали одному общехристианскому событию разную трактовку.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Католическая хронология  на 454 года моложе православной хронологии.</w:t>
      </w:r>
    </w:p>
    <w:p w:rsidR="009A10EB" w:rsidRPr="009A10EB" w:rsidRDefault="009A10E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9A10EB" w:rsidRDefault="009A10EB" w:rsidP="009A10EB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09745" cy="482600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C74330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Например, событие, которое произошло ровно через 150 лет после рождества Христова, в православной хронологии будет датировано 1028 годом, а в католической хронологии – 1482 годом. В реальности, это один год, который находится на расстоянии 150 лет от общехристианской точки отсчета (Р.Х.)!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</w:p>
    <w:p w:rsidR="00C438FB" w:rsidRPr="008602A2" w:rsidRDefault="00C438FB" w:rsidP="00C4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6. Смерть Августина</w:t>
      </w:r>
    </w:p>
    <w:p w:rsidR="00C438FB" w:rsidRPr="008602A2" w:rsidRDefault="00C438FB" w:rsidP="00C438FB">
      <w:pPr>
        <w:rPr>
          <w:sz w:val="28"/>
          <w:szCs w:val="28"/>
        </w:rPr>
      </w:pPr>
    </w:p>
    <w:p w:rsidR="00C438FB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both"/>
        <w:rPr>
          <w:sz w:val="28"/>
        </w:rPr>
      </w:pPr>
      <w:r>
        <w:rPr>
          <w:sz w:val="28"/>
        </w:rPr>
        <w:t>Официальные источники иногда дают «короткие» хронологические данные.</w:t>
      </w:r>
    </w:p>
    <w:p w:rsidR="00C438FB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both"/>
        <w:rPr>
          <w:sz w:val="28"/>
        </w:rPr>
      </w:pPr>
      <w:r>
        <w:rPr>
          <w:sz w:val="28"/>
        </w:rPr>
        <w:t>Назовем их «хронологическими отрезками»</w:t>
      </w:r>
    </w:p>
    <w:p w:rsidR="00C438FB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both"/>
        <w:rPr>
          <w:sz w:val="28"/>
        </w:rPr>
      </w:pPr>
      <w:r>
        <w:rPr>
          <w:sz w:val="28"/>
        </w:rPr>
        <w:t>Чаще всего, «хронологический отрезок» указывает время от базовой точки той или иной хронологии до момента смерти указанного героя (события).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Например:</w:t>
      </w:r>
    </w:p>
    <w:p w:rsidR="00C438FB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both"/>
        <w:rPr>
          <w:sz w:val="28"/>
        </w:rPr>
      </w:pPr>
      <w:r>
        <w:rPr>
          <w:sz w:val="28"/>
        </w:rPr>
        <w:t>Августин (</w:t>
      </w:r>
      <w:r>
        <w:rPr>
          <w:sz w:val="28"/>
          <w:lang w:val="en-US"/>
        </w:rPr>
        <w:t>Augustine</w:t>
      </w:r>
      <w:r w:rsidRPr="003A6E84">
        <w:rPr>
          <w:sz w:val="28"/>
        </w:rPr>
        <w:t xml:space="preserve"> </w:t>
      </w:r>
      <w:r>
        <w:rPr>
          <w:sz w:val="28"/>
          <w:lang w:val="en-US"/>
        </w:rPr>
        <w:t>of</w:t>
      </w:r>
      <w:r>
        <w:rPr>
          <w:sz w:val="28"/>
        </w:rPr>
        <w:t xml:space="preserve"> </w:t>
      </w:r>
      <w:r>
        <w:rPr>
          <w:sz w:val="28"/>
          <w:lang w:val="en-US"/>
        </w:rPr>
        <w:t>Hippo</w:t>
      </w:r>
      <w:r>
        <w:rPr>
          <w:sz w:val="28"/>
        </w:rPr>
        <w:t xml:space="preserve">), епископ </w:t>
      </w:r>
      <w:proofErr w:type="spellStart"/>
      <w:r>
        <w:rPr>
          <w:sz w:val="28"/>
        </w:rPr>
        <w:t>Гиппонский</w:t>
      </w:r>
      <w:proofErr w:type="spellEnd"/>
      <w:r>
        <w:rPr>
          <w:sz w:val="28"/>
        </w:rPr>
        <w:t xml:space="preserve"> (354 – 430 гг.)</w:t>
      </w:r>
    </w:p>
    <w:p w:rsidR="00C438FB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both"/>
        <w:rPr>
          <w:sz w:val="28"/>
        </w:rPr>
      </w:pPr>
      <w:r>
        <w:rPr>
          <w:sz w:val="28"/>
        </w:rPr>
        <w:t>Имеем, Августин умер через 430 лет после чего-то.</w:t>
      </w:r>
    </w:p>
    <w:p w:rsidR="00C438FB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both"/>
        <w:rPr>
          <w:sz w:val="28"/>
        </w:rPr>
      </w:pPr>
      <w:r>
        <w:rPr>
          <w:sz w:val="28"/>
        </w:rPr>
        <w:t xml:space="preserve">В хронологии Августина звезда </w:t>
      </w:r>
      <w:r w:rsidR="00045B92">
        <w:rPr>
          <w:sz w:val="28"/>
        </w:rPr>
        <w:t xml:space="preserve">☼ </w:t>
      </w:r>
      <w:r>
        <w:rPr>
          <w:sz w:val="28"/>
        </w:rPr>
        <w:t>появилась в 1054 году!</w:t>
      </w:r>
    </w:p>
    <w:p w:rsidR="00C438FB" w:rsidRPr="007D74C2" w:rsidRDefault="00C438FB" w:rsidP="00C438FB">
      <w:pPr>
        <w:tabs>
          <w:tab w:val="left" w:pos="1380"/>
          <w:tab w:val="left" w:pos="1416"/>
          <w:tab w:val="left" w:pos="2124"/>
          <w:tab w:val="left" w:pos="6660"/>
        </w:tabs>
        <w:ind w:left="-540" w:firstLine="540"/>
        <w:jc w:val="center"/>
        <w:rPr>
          <w:b/>
          <w:sz w:val="28"/>
        </w:rPr>
      </w:pPr>
      <w:r w:rsidRPr="007D74C2">
        <w:rPr>
          <w:b/>
          <w:sz w:val="28"/>
        </w:rPr>
        <w:t>1054 +</w:t>
      </w:r>
      <w:r>
        <w:rPr>
          <w:b/>
          <w:sz w:val="28"/>
        </w:rPr>
        <w:t xml:space="preserve"> </w:t>
      </w:r>
      <w:r w:rsidRPr="007D74C2">
        <w:rPr>
          <w:b/>
          <w:sz w:val="28"/>
        </w:rPr>
        <w:t>430 = 1484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Епископ </w:t>
      </w:r>
      <w:proofErr w:type="spellStart"/>
      <w:r>
        <w:rPr>
          <w:sz w:val="28"/>
        </w:rPr>
        <w:t>Гиппонский</w:t>
      </w:r>
      <w:proofErr w:type="spellEnd"/>
      <w:r>
        <w:rPr>
          <w:sz w:val="28"/>
        </w:rPr>
        <w:t xml:space="preserve"> </w:t>
      </w:r>
      <w:r w:rsidRPr="00A67853">
        <w:rPr>
          <w:sz w:val="28"/>
        </w:rPr>
        <w:t xml:space="preserve">умер </w:t>
      </w:r>
      <w:r>
        <w:rPr>
          <w:sz w:val="28"/>
        </w:rPr>
        <w:t>в 1484 году, через 430 лет после звезды 1054 года.</w:t>
      </w:r>
    </w:p>
    <w:p w:rsidR="00C438FB" w:rsidRDefault="00045B92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Или же, у</w:t>
      </w:r>
      <w:r w:rsidR="00C438FB">
        <w:rPr>
          <w:sz w:val="28"/>
        </w:rPr>
        <w:t>мер Августин через 152 года после рождества Христова 1332 г.</w:t>
      </w:r>
      <w:r w:rsidR="00C438FB" w:rsidRPr="0011080C">
        <w:rPr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Допустим, хронология Августина появилась лет за 20 до его смерти.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Такая постановка вопроса подсказывает, что в реальности датировок по Августину ниже 1460 ± 5 года не существовало.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146</w:t>
      </w:r>
      <w:r w:rsidRPr="00DB22B9">
        <w:rPr>
          <w:b/>
          <w:sz w:val="28"/>
        </w:rPr>
        <w:t xml:space="preserve">0 – 1332 </w:t>
      </w:r>
      <w:r>
        <w:rPr>
          <w:b/>
          <w:sz w:val="28"/>
        </w:rPr>
        <w:t>= 128</w:t>
      </w:r>
    </w:p>
    <w:p w:rsidR="00C438FB" w:rsidRPr="00DB22B9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 w:rsidRPr="00DB22B9">
        <w:rPr>
          <w:sz w:val="28"/>
        </w:rPr>
        <w:t>Хронология Августина</w:t>
      </w:r>
      <w:r>
        <w:rPr>
          <w:sz w:val="28"/>
        </w:rPr>
        <w:t xml:space="preserve"> появилась примерно </w:t>
      </w:r>
      <w:r w:rsidRPr="00DB22B9">
        <w:rPr>
          <w:sz w:val="28"/>
        </w:rPr>
        <w:t>через</w:t>
      </w:r>
      <w:r>
        <w:rPr>
          <w:sz w:val="28"/>
        </w:rPr>
        <w:t xml:space="preserve"> 128 лет после Р.Х.</w:t>
      </w:r>
    </w:p>
    <w:p w:rsidR="00C438FB" w:rsidRDefault="00ED0153" w:rsidP="00C438FB">
      <w:pPr>
        <w:tabs>
          <w:tab w:val="left" w:pos="9360"/>
        </w:tabs>
        <w:ind w:left="-540" w:right="-81" w:firstLine="540"/>
        <w:rPr>
          <w:sz w:val="28"/>
        </w:rPr>
      </w:pPr>
      <w:r>
        <w:rPr>
          <w:bCs/>
          <w:sz w:val="28"/>
        </w:rPr>
        <w:t xml:space="preserve">В православной традиции </w:t>
      </w:r>
      <w:r w:rsidR="00C438FB">
        <w:rPr>
          <w:bCs/>
          <w:sz w:val="28"/>
        </w:rPr>
        <w:t>«Вечный Рим»</w:t>
      </w:r>
      <w:r w:rsidR="00C438FB" w:rsidRPr="00026F78">
        <w:rPr>
          <w:bCs/>
          <w:sz w:val="28"/>
        </w:rPr>
        <w:t xml:space="preserve"> </w:t>
      </w:r>
      <w:r w:rsidR="00C438FB">
        <w:rPr>
          <w:sz w:val="28"/>
        </w:rPr>
        <w:t>основан через 123 года после Р.Х.</w:t>
      </w:r>
    </w:p>
    <w:p w:rsidR="00C438FB" w:rsidRPr="00B478B1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 w:rsidRPr="00B478B1">
        <w:rPr>
          <w:bCs/>
          <w:sz w:val="28"/>
        </w:rPr>
        <w:t xml:space="preserve">То есть, не будет большой ошибкой считать, что </w:t>
      </w:r>
      <w:r>
        <w:rPr>
          <w:bCs/>
          <w:sz w:val="28"/>
        </w:rPr>
        <w:t>православная и католическая хронологии появились примерно в одно историческое время.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bCs/>
          <w:i/>
          <w:sz w:val="28"/>
        </w:rPr>
      </w:pPr>
      <w:r>
        <w:rPr>
          <w:b/>
          <w:bCs/>
          <w:i/>
          <w:sz w:val="28"/>
        </w:rPr>
        <w:t>Первые хронологии, «от рождества Христова», появили</w:t>
      </w:r>
      <w:r w:rsidRPr="00C41F43">
        <w:rPr>
          <w:b/>
          <w:bCs/>
          <w:i/>
          <w:sz w:val="28"/>
        </w:rPr>
        <w:t xml:space="preserve">сь </w:t>
      </w:r>
      <w:r>
        <w:rPr>
          <w:b/>
          <w:bCs/>
          <w:i/>
          <w:sz w:val="28"/>
        </w:rPr>
        <w:t>через 11</w:t>
      </w:r>
      <w:r w:rsidRPr="00C41F43">
        <w:rPr>
          <w:b/>
          <w:bCs/>
          <w:i/>
          <w:sz w:val="28"/>
        </w:rPr>
        <w:t>0 – 130 лет после рождества Христова</w:t>
      </w:r>
      <w:r>
        <w:rPr>
          <w:b/>
          <w:bCs/>
          <w:i/>
          <w:sz w:val="28"/>
        </w:rPr>
        <w:t xml:space="preserve">. </w:t>
      </w:r>
    </w:p>
    <w:p w:rsidR="00C438FB" w:rsidRPr="00C41F43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bCs/>
          <w:i/>
          <w:sz w:val="28"/>
        </w:rPr>
      </w:pPr>
      <w:r>
        <w:rPr>
          <w:b/>
          <w:bCs/>
          <w:i/>
          <w:sz w:val="28"/>
        </w:rPr>
        <w:t>До этого, учет времени вели по другим, давно забытым правилам.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bCs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2. Первый шаг сближения </w:t>
      </w:r>
    </w:p>
    <w:p w:rsidR="00C438FB" w:rsidRPr="00026E7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Cs w:val="32"/>
        </w:rPr>
      </w:pPr>
    </w:p>
    <w:p w:rsidR="00C438FB" w:rsidRDefault="00C438FB" w:rsidP="00C438FB">
      <w:pPr>
        <w:pStyle w:val="3"/>
      </w:pPr>
      <w:r>
        <w:t>2. 1. Хронология Ипполита и Секста Юлия Африканского.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Ипполит и Секст поступили гениально просто, взяли датировку рождества на нимбе Христа </w:t>
      </w:r>
      <w:proofErr w:type="spellStart"/>
      <w:r w:rsidRPr="00AB42C5">
        <w:rPr>
          <w:sz w:val="28"/>
          <w:szCs w:val="28"/>
        </w:rPr>
        <w:t>ωои</w:t>
      </w:r>
      <w:proofErr w:type="spellEnd"/>
      <w:r>
        <w:rPr>
          <w:sz w:val="28"/>
          <w:szCs w:val="28"/>
        </w:rPr>
        <w:t xml:space="preserve"> (878)</w:t>
      </w:r>
      <w:r>
        <w:rPr>
          <w:sz w:val="28"/>
        </w:rPr>
        <w:t>, добавили к ней порядок тысячи +</w:t>
      </w:r>
      <w:r>
        <w:rPr>
          <w:sz w:val="28"/>
          <w:vertAlign w:val="subscript"/>
        </w:rPr>
        <w:t>≠</w:t>
      </w:r>
      <w:r>
        <w:rPr>
          <w:sz w:val="28"/>
        </w:rPr>
        <w:t xml:space="preserve">Ѕ (6000).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</w:rPr>
        <w:t xml:space="preserve">Вместо </w:t>
      </w:r>
      <w:r w:rsidR="00ED0153">
        <w:rPr>
          <w:sz w:val="28"/>
        </w:rPr>
        <w:t>Р.Х.</w:t>
      </w:r>
      <w:r>
        <w:rPr>
          <w:sz w:val="28"/>
        </w:rPr>
        <w:t xml:space="preserve">878 года, датой рождества стало лето </w:t>
      </w:r>
      <w:proofErr w:type="spellStart"/>
      <w:r w:rsidRPr="0088763D">
        <w:rPr>
          <w:sz w:val="28"/>
          <w:vertAlign w:val="subscript"/>
        </w:rPr>
        <w:t>≠</w:t>
      </w:r>
      <w:r w:rsidRPr="00E719B8">
        <w:rPr>
          <w:sz w:val="28"/>
        </w:rPr>
        <w:t>Ѕ</w:t>
      </w:r>
      <w:r w:rsidRPr="00E719B8">
        <w:rPr>
          <w:sz w:val="28"/>
          <w:szCs w:val="28"/>
        </w:rPr>
        <w:t>ωои</w:t>
      </w:r>
      <w:proofErr w:type="spellEnd"/>
      <w:r>
        <w:rPr>
          <w:sz w:val="28"/>
          <w:szCs w:val="28"/>
        </w:rPr>
        <w:t xml:space="preserve"> (6878)!</w:t>
      </w:r>
    </w:p>
    <w:p w:rsidR="001D2F42" w:rsidRPr="001D2F42" w:rsidRDefault="001D2F42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16"/>
          <w:szCs w:val="16"/>
        </w:rPr>
      </w:pPr>
    </w:p>
    <w:p w:rsidR="001D2F42" w:rsidRPr="00B82857" w:rsidRDefault="001D2F42" w:rsidP="001D2F42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335655" cy="474345"/>
            <wp:effectExtent l="1905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1D2F42" w:rsidRDefault="00C438FB" w:rsidP="00C438FB">
      <w:pPr>
        <w:tabs>
          <w:tab w:val="left" w:pos="1965"/>
          <w:tab w:val="left" w:pos="6853"/>
        </w:tabs>
        <w:ind w:right="-81"/>
        <w:rPr>
          <w:sz w:val="16"/>
          <w:szCs w:val="16"/>
          <w:vertAlign w:val="subscript"/>
        </w:rPr>
      </w:pPr>
      <w:r w:rsidRPr="003D4110">
        <w:rPr>
          <w:bCs/>
        </w:rPr>
        <w:tab/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Ипполиту и Сексту звезда ☼ взорвалась - летом 6600-го.</w:t>
      </w:r>
    </w:p>
    <w:p w:rsidR="00C438FB" w:rsidRPr="003B602E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b/>
          <w:i/>
          <w:sz w:val="28"/>
        </w:rPr>
      </w:pPr>
      <w:r w:rsidRPr="003B602E">
        <w:rPr>
          <w:b/>
          <w:i/>
          <w:sz w:val="28"/>
        </w:rPr>
        <w:t>Христос родился через 278 лет после взрыва сверхновой звезды.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реальном мире ничего не изменилось, но число, обозначающее время появления звезды, возросло в одиннадцать раз с 600 до 6600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Формула хронологии Ипполита 6 × 1100 + 278 (один день = 1100 лет)</w:t>
      </w:r>
    </w:p>
    <w:p w:rsidR="00ED0153" w:rsidRDefault="00ED0153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Библия утверждает</w:t>
      </w:r>
      <w:r w:rsidR="00C438FB">
        <w:rPr>
          <w:sz w:val="28"/>
          <w:szCs w:val="28"/>
        </w:rPr>
        <w:t>, что у Го</w:t>
      </w:r>
      <w:r>
        <w:rPr>
          <w:sz w:val="28"/>
          <w:szCs w:val="28"/>
        </w:rPr>
        <w:t xml:space="preserve">спода один день, как тысяча лет. </w:t>
      </w:r>
    </w:p>
    <w:p w:rsidR="00C438FB" w:rsidRDefault="00ED0153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38FB">
        <w:rPr>
          <w:sz w:val="28"/>
          <w:szCs w:val="28"/>
        </w:rPr>
        <w:t>одилось данная версия во времена Ипполита и</w:t>
      </w:r>
      <w:r w:rsidR="00045B92">
        <w:rPr>
          <w:sz w:val="28"/>
          <w:szCs w:val="28"/>
        </w:rPr>
        <w:t xml:space="preserve"> Секста, или даже позже.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</w:p>
    <w:p w:rsidR="001D2F42" w:rsidRDefault="001D2F42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  <w:szCs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2. Эра</w:t>
      </w:r>
      <w:r w:rsidRPr="00207DAE">
        <w:rPr>
          <w:b/>
          <w:sz w:val="28"/>
          <w:szCs w:val="28"/>
        </w:rPr>
        <w:t xml:space="preserve"> Ипполита и Секста Юлия Африканского</w:t>
      </w:r>
      <w:r>
        <w:rPr>
          <w:b/>
          <w:sz w:val="28"/>
          <w:szCs w:val="28"/>
        </w:rPr>
        <w:t xml:space="preserve"> - 5500</w:t>
      </w:r>
    </w:p>
    <w:p w:rsidR="00C438FB" w:rsidRPr="00207DAE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  <w:szCs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дата рождества Христова - лето </w:t>
      </w:r>
      <w:r w:rsidRPr="0088763D">
        <w:rPr>
          <w:sz w:val="28"/>
          <w:vertAlign w:val="subscript"/>
        </w:rPr>
        <w:t>≠</w:t>
      </w:r>
      <w:r w:rsidRPr="00E719B8">
        <w:rPr>
          <w:sz w:val="28"/>
        </w:rPr>
        <w:t>Ѕ</w:t>
      </w:r>
      <w:r w:rsidRPr="00E719B8">
        <w:rPr>
          <w:sz w:val="28"/>
          <w:szCs w:val="28"/>
        </w:rPr>
        <w:t>ωои</w:t>
      </w:r>
      <w:r>
        <w:rPr>
          <w:sz w:val="28"/>
          <w:szCs w:val="28"/>
        </w:rPr>
        <w:t xml:space="preserve"> (6878)!</w:t>
      </w:r>
      <w:r w:rsidRPr="00EC4449">
        <w:rPr>
          <w:sz w:val="28"/>
          <w:szCs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цель преследовали Ипполит и Секст Юлий Африканский, введя </w:t>
      </w:r>
      <w:r w:rsidR="00045B92">
        <w:rPr>
          <w:sz w:val="28"/>
          <w:szCs w:val="28"/>
        </w:rPr>
        <w:t xml:space="preserve">в оборот </w:t>
      </w:r>
      <w:r>
        <w:rPr>
          <w:sz w:val="28"/>
          <w:szCs w:val="28"/>
        </w:rPr>
        <w:t xml:space="preserve">такую нереально огромную датировку рождества Христова?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Эра 5500 позволяет,</w:t>
      </w:r>
      <w:r w:rsidR="00045B92"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восстановить цифровую шкалу</w:t>
      </w:r>
      <w:r w:rsidRPr="001A0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Ипполита. </w:t>
      </w:r>
    </w:p>
    <w:p w:rsidR="001D2F42" w:rsidRPr="001D2F42" w:rsidRDefault="001D2F42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16"/>
          <w:szCs w:val="16"/>
        </w:rPr>
      </w:pPr>
    </w:p>
    <w:p w:rsidR="001D2F42" w:rsidRDefault="001D2F42" w:rsidP="001D2F42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0" cy="448945"/>
            <wp:effectExtent l="19050" t="0" r="0" b="0"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C32FE6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Дата появления звезды </w:t>
      </w:r>
      <w:r>
        <w:rPr>
          <w:bCs/>
          <w:sz w:val="28"/>
        </w:rPr>
        <w:t xml:space="preserve">☼ </w:t>
      </w:r>
      <w:r>
        <w:rPr>
          <w:sz w:val="28"/>
        </w:rPr>
        <w:t>- 1100 год!  (878 + 222)</w:t>
      </w:r>
    </w:p>
    <w:p w:rsidR="00C438FB" w:rsidRPr="003B602E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b/>
          <w:i/>
          <w:sz w:val="28"/>
        </w:rPr>
      </w:pPr>
      <w:r w:rsidRPr="003B602E">
        <w:rPr>
          <w:b/>
          <w:i/>
          <w:sz w:val="28"/>
        </w:rPr>
        <w:t>Христос родился через 278 лет после взрыва сверхновой звезды.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Рождество Христово - 1378 год.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Оказывается, существовала цифровая шкала Ипполита и Секста!!!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Отсюда, напрашивается вывод, - называть эру хронологией - не верно!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Эра показывает, на сколько лет буквенная шкала длиннее цифровой шкалы.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i/>
          <w:sz w:val="28"/>
        </w:rPr>
      </w:pPr>
    </w:p>
    <w:p w:rsidR="00C438FB" w:rsidRPr="002407BC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2. 3</w:t>
      </w:r>
      <w:r w:rsidRPr="002407BC">
        <w:rPr>
          <w:b/>
          <w:sz w:val="28"/>
          <w:szCs w:val="28"/>
        </w:rPr>
        <w:t xml:space="preserve">. </w:t>
      </w:r>
      <w:r w:rsidRPr="00764814">
        <w:rPr>
          <w:b/>
          <w:sz w:val="28"/>
          <w:szCs w:val="28"/>
        </w:rPr>
        <w:t>С</w:t>
      </w:r>
      <w:r w:rsidRPr="00764814">
        <w:rPr>
          <w:b/>
          <w:bCs/>
          <w:sz w:val="28"/>
          <w:szCs w:val="28"/>
        </w:rPr>
        <w:t>мерть Секста Юлия Африканского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Официальная дата смерти Секста Юлия Африканского - 221 год.</w:t>
      </w:r>
    </w:p>
    <w:p w:rsidR="00C438FB" w:rsidRDefault="00C438FB" w:rsidP="00C438FB">
      <w:pPr>
        <w:tabs>
          <w:tab w:val="left" w:pos="1965"/>
          <w:tab w:val="left" w:pos="9360"/>
        </w:tabs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>На буквенной шкале Р.Х.6878 + 221 = лето 7099-го.</w:t>
      </w:r>
      <w:r w:rsidRPr="003A3E70">
        <w:rPr>
          <w:bCs/>
          <w:sz w:val="28"/>
          <w:szCs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right="-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7099 – 5500 = 1599 год</w:t>
      </w:r>
    </w:p>
    <w:p w:rsidR="00C438FB" w:rsidRDefault="00C438FB" w:rsidP="00C438FB">
      <w:pPr>
        <w:tabs>
          <w:tab w:val="left" w:pos="1965"/>
          <w:tab w:val="left" w:pos="9360"/>
        </w:tabs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>Секст Юлий Африканский умер в 1599 году (через 221 год после Р.Х.1378)</w:t>
      </w:r>
    </w:p>
    <w:p w:rsidR="00C438FB" w:rsidRDefault="00C438FB" w:rsidP="00C438FB">
      <w:pPr>
        <w:tabs>
          <w:tab w:val="left" w:pos="1965"/>
          <w:tab w:val="left" w:pos="9360"/>
        </w:tabs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>Умер Секст через 69 лет после Августина.</w:t>
      </w:r>
    </w:p>
    <w:p w:rsidR="00C438FB" w:rsidRPr="00B1161C" w:rsidRDefault="00C438FB" w:rsidP="00C438FB">
      <w:pPr>
        <w:tabs>
          <w:tab w:val="left" w:pos="1965"/>
          <w:tab w:val="left" w:pos="9360"/>
        </w:tabs>
        <w:ind w:left="-567" w:right="-8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ервые</w:t>
      </w:r>
      <w:r>
        <w:rPr>
          <w:sz w:val="28"/>
        </w:rPr>
        <w:t xml:space="preserve"> датировки по </w:t>
      </w:r>
      <w:r>
        <w:rPr>
          <w:sz w:val="28"/>
          <w:szCs w:val="28"/>
        </w:rPr>
        <w:t xml:space="preserve">Ипполиту и Сексту </w:t>
      </w:r>
      <w:r>
        <w:rPr>
          <w:sz w:val="28"/>
        </w:rPr>
        <w:t>на официальных документах</w:t>
      </w:r>
      <w:r>
        <w:rPr>
          <w:sz w:val="28"/>
          <w:szCs w:val="28"/>
        </w:rPr>
        <w:t xml:space="preserve"> </w:t>
      </w:r>
      <w:r>
        <w:rPr>
          <w:sz w:val="28"/>
        </w:rPr>
        <w:t>появились</w:t>
      </w:r>
      <w:r>
        <w:rPr>
          <w:sz w:val="28"/>
          <w:szCs w:val="28"/>
        </w:rPr>
        <w:t xml:space="preserve"> лишь во времена Бориса Годунова.</w:t>
      </w:r>
      <w:r w:rsidRPr="001570B2">
        <w:rPr>
          <w:sz w:val="28"/>
          <w:szCs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67" w:right="-81" w:firstLine="567"/>
        <w:rPr>
          <w:bCs/>
          <w:sz w:val="28"/>
          <w:szCs w:val="28"/>
        </w:rPr>
      </w:pPr>
      <w:r>
        <w:rPr>
          <w:sz w:val="28"/>
          <w:szCs w:val="28"/>
        </w:rPr>
        <w:t>Потому-то и фамилия у царя выразительная - Годунов = «год + новый».</w:t>
      </w:r>
      <w:r w:rsidRPr="00AF30B1">
        <w:rPr>
          <w:bCs/>
          <w:sz w:val="28"/>
          <w:szCs w:val="28"/>
        </w:rPr>
        <w:t xml:space="preserve"> 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Если официальная биография Ивана Грозного хоть немного соответствует исторической правде, хронология Ипполита появилась лишь после 1584 года.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Официально Иван Грозный (последний из Рюриковичей) умер 1584 году.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Борис Годунов неофициально правит с 1585 года (+ 5500).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Отсюда, самая ранняя датировка по Ипполиту и Сексту -  лето 7085-го.</w:t>
      </w:r>
    </w:p>
    <w:p w:rsidR="00C438FB" w:rsidRDefault="00C438FB" w:rsidP="00C438FB">
      <w:pPr>
        <w:tabs>
          <w:tab w:val="left" w:pos="1965"/>
          <w:tab w:val="left" w:pos="9360"/>
        </w:tabs>
        <w:ind w:left="-567" w:right="-8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Следовательно, хронологию Ипполита и Секста приняли за 14 лет до смерти Секста Юлия Африканского (7099 - 7085).  </w:t>
      </w:r>
    </w:p>
    <w:p w:rsidR="00C438FB" w:rsidRDefault="00C438FB" w:rsidP="00C438FB">
      <w:pPr>
        <w:tabs>
          <w:tab w:val="left" w:pos="1965"/>
          <w:tab w:val="left" w:pos="9360"/>
        </w:tabs>
        <w:ind w:left="-567" w:right="-8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 собою напрашивается вывод, - документы с семитысячной датировкой ниже лета 7085-го, являются поздними, точнее, - фальшивыми! </w:t>
      </w:r>
    </w:p>
    <w:p w:rsidR="00C438FB" w:rsidRDefault="00C438FB" w:rsidP="00C438FB">
      <w:pPr>
        <w:tabs>
          <w:tab w:val="left" w:pos="1965"/>
          <w:tab w:val="left" w:pos="9360"/>
        </w:tabs>
        <w:ind w:left="-567" w:right="-81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Ниже лета 7085-го, датировка писалась через тысячу - 1084 год</w:t>
      </w:r>
      <w:proofErr w:type="gramStart"/>
      <w:r w:rsidR="00386129">
        <w:rPr>
          <w:bCs/>
          <w:sz w:val="28"/>
          <w:szCs w:val="28"/>
        </w:rPr>
        <w:t xml:space="preserve"> (</w:t>
      </w:r>
      <w:r w:rsidR="00386129">
        <w:rPr>
          <w:bCs/>
          <w:noProof/>
          <w:sz w:val="28"/>
          <w:szCs w:val="28"/>
        </w:rPr>
        <w:drawing>
          <wp:inline distT="0" distB="0" distL="0" distR="0">
            <wp:extent cx="414655" cy="220345"/>
            <wp:effectExtent l="19050" t="0" r="444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12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proofErr w:type="gramEnd"/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Хронологию от Р.Х.878 приняли в Москве через 165 лет после рождества.</w:t>
      </w:r>
    </w:p>
    <w:p w:rsidR="00C438FB" w:rsidRPr="00A91A57" w:rsidRDefault="00C438FB" w:rsidP="00C438FB">
      <w:pPr>
        <w:tabs>
          <w:tab w:val="left" w:pos="1965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Р.Х.878 + 165 = 1043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Хронологию от Р.Х.6878</w:t>
      </w:r>
      <w:r w:rsidRPr="00A91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приняли в Москве через 207 лет после рождества.</w:t>
      </w:r>
    </w:p>
    <w:p w:rsidR="00C438FB" w:rsidRPr="00A91A57" w:rsidRDefault="00C438FB" w:rsidP="00C438FB">
      <w:pPr>
        <w:tabs>
          <w:tab w:val="left" w:pos="1965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Р.Х.6878 + 207 = 7085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принятия православной хронологии при Иване Грозном, до перехода на хронологию Ипполита при Борисе Годунове, прошло всего сорок лет.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Из-за расхождения в одну первую букву, родилось утверждение: «</w:t>
      </w:r>
      <w:r>
        <w:rPr>
          <w:sz w:val="28"/>
          <w:szCs w:val="28"/>
        </w:rPr>
        <w:t>в русских документах XVI - XVIII веков, тысячелетия, как правило, опускались»</w:t>
      </w:r>
      <w:r w:rsidRPr="00636496">
        <w:rPr>
          <w:sz w:val="28"/>
          <w:szCs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Благодаря этой, безобидной, на первый взгляд, формуле, размылась граница перехода от хронологии Р.Х.878 к хронологии Р.Х.6878.</w:t>
      </w:r>
      <w:r w:rsidRPr="00AF30B1">
        <w:rPr>
          <w:bCs/>
          <w:sz w:val="28"/>
          <w:szCs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таких «мягких реформ», у неискушенного исследователя может сложиться мнение, что счет лет на Руси был неизменным многие века.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Необходимо особо подчеркнуть: шеститысячных датировок в реальной истории нигде, никогда не существовало! Если таковые кто-то, где-то находит, значит, они поздние, созданы такие «датировки» задним числом.</w:t>
      </w:r>
    </w:p>
    <w:p w:rsidR="00C438FB" w:rsidRDefault="00C438FB" w:rsidP="00C438FB">
      <w:pPr>
        <w:pStyle w:val="a6"/>
        <w:tabs>
          <w:tab w:val="left" w:pos="9360"/>
        </w:tabs>
        <w:ind w:left="-567" w:right="-81" w:firstLine="567"/>
        <w:rPr>
          <w:sz w:val="28"/>
        </w:rPr>
      </w:pPr>
    </w:p>
    <w:p w:rsidR="00C438FB" w:rsidRPr="006D3262" w:rsidRDefault="00C438FB" w:rsidP="00C438FB">
      <w:pPr>
        <w:pStyle w:val="a6"/>
        <w:tabs>
          <w:tab w:val="left" w:pos="9360"/>
        </w:tabs>
        <w:ind w:left="-567" w:right="-81" w:firstLine="567"/>
        <w:jc w:val="center"/>
        <w:rPr>
          <w:b/>
          <w:sz w:val="28"/>
        </w:rPr>
      </w:pPr>
      <w:r w:rsidRPr="006D3262">
        <w:rPr>
          <w:b/>
          <w:sz w:val="28"/>
        </w:rPr>
        <w:t xml:space="preserve">2. 4. </w:t>
      </w:r>
      <w:proofErr w:type="spellStart"/>
      <w:r w:rsidRPr="006D3262">
        <w:rPr>
          <w:b/>
          <w:sz w:val="28"/>
        </w:rPr>
        <w:t>Тмутараканский</w:t>
      </w:r>
      <w:proofErr w:type="spellEnd"/>
      <w:r w:rsidRPr="006D3262">
        <w:rPr>
          <w:b/>
          <w:sz w:val="28"/>
        </w:rPr>
        <w:t xml:space="preserve"> камень</w:t>
      </w:r>
    </w:p>
    <w:p w:rsidR="00C438FB" w:rsidRDefault="00C438FB" w:rsidP="00C438FB">
      <w:pPr>
        <w:pStyle w:val="a6"/>
        <w:tabs>
          <w:tab w:val="left" w:pos="9360"/>
        </w:tabs>
        <w:ind w:left="-567" w:right="-81" w:firstLine="567"/>
        <w:rPr>
          <w:sz w:val="28"/>
        </w:rPr>
      </w:pPr>
    </w:p>
    <w:p w:rsidR="00C438FB" w:rsidRDefault="00C438FB" w:rsidP="00C438FB">
      <w:pPr>
        <w:pStyle w:val="a6"/>
        <w:tabs>
          <w:tab w:val="left" w:pos="9360"/>
        </w:tabs>
        <w:ind w:left="-567" w:right="-81" w:firstLine="567"/>
        <w:rPr>
          <w:sz w:val="28"/>
        </w:rPr>
      </w:pPr>
      <w:r>
        <w:rPr>
          <w:sz w:val="28"/>
        </w:rPr>
        <w:t xml:space="preserve">Например, надпись </w:t>
      </w:r>
      <w:r w:rsidRPr="00D44679">
        <w:rPr>
          <w:sz w:val="28"/>
        </w:rPr>
        <w:t>на</w:t>
      </w:r>
      <w:r>
        <w:rPr>
          <w:b/>
          <w:sz w:val="28"/>
        </w:rPr>
        <w:t xml:space="preserve"> </w:t>
      </w:r>
      <w:proofErr w:type="spellStart"/>
      <w:r>
        <w:rPr>
          <w:sz w:val="28"/>
        </w:rPr>
        <w:t>Тмутараканском</w:t>
      </w:r>
      <w:proofErr w:type="spellEnd"/>
      <w:r>
        <w:rPr>
          <w:sz w:val="28"/>
        </w:rPr>
        <w:t xml:space="preserve"> камне: «В лето 6576 индикта 6 Глеб князь мерил море по </w:t>
      </w:r>
      <w:proofErr w:type="spellStart"/>
      <w:r>
        <w:rPr>
          <w:sz w:val="28"/>
        </w:rPr>
        <w:t>леду</w:t>
      </w:r>
      <w:proofErr w:type="spellEnd"/>
      <w:r>
        <w:rPr>
          <w:sz w:val="28"/>
        </w:rPr>
        <w:t xml:space="preserve"> от </w:t>
      </w:r>
      <w:proofErr w:type="spellStart"/>
      <w:r>
        <w:rPr>
          <w:sz w:val="28"/>
        </w:rPr>
        <w:t>Тмутараканя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Керчева</w:t>
      </w:r>
      <w:proofErr w:type="spellEnd"/>
      <w:r>
        <w:rPr>
          <w:sz w:val="28"/>
        </w:rPr>
        <w:t xml:space="preserve"> 14000 сажен»</w:t>
      </w:r>
    </w:p>
    <w:p w:rsidR="00C438FB" w:rsidRDefault="00C438FB" w:rsidP="00C438FB">
      <w:pPr>
        <w:pStyle w:val="a6"/>
        <w:tabs>
          <w:tab w:val="left" w:pos="9360"/>
        </w:tabs>
        <w:ind w:right="-81"/>
        <w:rPr>
          <w:sz w:val="28"/>
        </w:rPr>
      </w:pPr>
      <w:r>
        <w:rPr>
          <w:sz w:val="28"/>
        </w:rPr>
        <w:t>Официальная методика перевода:  6576 – 5508 = 1068 год.</w:t>
      </w:r>
    </w:p>
    <w:p w:rsidR="00C438FB" w:rsidRDefault="00C438FB" w:rsidP="00C438FB">
      <w:pPr>
        <w:pStyle w:val="a6"/>
        <w:tabs>
          <w:tab w:val="left" w:pos="9360"/>
        </w:tabs>
        <w:ind w:right="-81"/>
        <w:rPr>
          <w:sz w:val="28"/>
        </w:rPr>
      </w:pPr>
      <w:r>
        <w:rPr>
          <w:sz w:val="28"/>
        </w:rPr>
        <w:t>Лето 6576-го это за двадцать четыре года до Вифлеемской звезды – 6600!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Лето 6576-го это больше чем за три века до рождества Христова - 6878!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Лето 6576-го это за 500 лет до создания хронологии Ипполита и Секста, по правилам которой приведена датировка на </w:t>
      </w:r>
      <w:proofErr w:type="spellStart"/>
      <w:r>
        <w:rPr>
          <w:sz w:val="28"/>
        </w:rPr>
        <w:t>Тмутараканском</w:t>
      </w:r>
      <w:proofErr w:type="spellEnd"/>
      <w:r>
        <w:rPr>
          <w:sz w:val="28"/>
        </w:rPr>
        <w:t xml:space="preserve"> камне.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2. 5. Эра Августина - 5550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расчетах хронологов</w:t>
      </w:r>
      <w:r w:rsidR="00E82864">
        <w:rPr>
          <w:sz w:val="28"/>
        </w:rPr>
        <w:t>,</w:t>
      </w:r>
      <w:r>
        <w:rPr>
          <w:sz w:val="28"/>
        </w:rPr>
        <w:t xml:space="preserve"> Христос последовательно прожил 31-32 -33 гг.</w:t>
      </w:r>
      <w:r w:rsidRPr="006E4CF3">
        <w:rPr>
          <w:sz w:val="28"/>
        </w:rPr>
        <w:t xml:space="preserve">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28"/>
        </w:rPr>
      </w:pPr>
      <w:r w:rsidRPr="003E0EA7">
        <w:rPr>
          <w:b/>
          <w:sz w:val="28"/>
        </w:rPr>
        <w:t>31</w:t>
      </w:r>
      <w:r>
        <w:rPr>
          <w:b/>
          <w:sz w:val="28"/>
        </w:rPr>
        <w:t xml:space="preserve"> </w:t>
      </w:r>
      <w:r w:rsidRPr="003E0EA7">
        <w:rPr>
          <w:b/>
          <w:sz w:val="28"/>
        </w:rPr>
        <w:t>× 222 = 6882.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Сакрально</w:t>
      </w:r>
      <w:r w:rsidR="00ED0153">
        <w:rPr>
          <w:sz w:val="28"/>
        </w:rPr>
        <w:t>е значение числа 222 сокрыто</w:t>
      </w:r>
      <w:r>
        <w:rPr>
          <w:sz w:val="28"/>
        </w:rPr>
        <w:t xml:space="preserve"> в области </w:t>
      </w:r>
      <w:proofErr w:type="spellStart"/>
      <w:r>
        <w:rPr>
          <w:sz w:val="28"/>
        </w:rPr>
        <w:t>цифрологии</w:t>
      </w:r>
      <w:proofErr w:type="spellEnd"/>
      <w:r>
        <w:rPr>
          <w:sz w:val="28"/>
        </w:rPr>
        <w:t>.</w:t>
      </w:r>
    </w:p>
    <w:p w:rsidR="00C438FB" w:rsidRPr="002F32F7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vertAlign w:val="subscript"/>
        </w:rPr>
      </w:pPr>
      <w:r>
        <w:rPr>
          <w:bCs/>
          <w:sz w:val="28"/>
        </w:rPr>
        <w:t>По Ипполиту, д</w:t>
      </w:r>
      <w:r>
        <w:rPr>
          <w:sz w:val="28"/>
        </w:rPr>
        <w:t>ата появления звезды ☼ 1100 год (Р.Х.878 + 222)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Лето 6882-го –</w:t>
      </w:r>
      <w:r w:rsidRPr="00365ED3">
        <w:rPr>
          <w:sz w:val="28"/>
        </w:rPr>
        <w:t xml:space="preserve"> </w:t>
      </w:r>
      <w:r>
        <w:rPr>
          <w:sz w:val="28"/>
        </w:rPr>
        <w:t>буквенное рождество Христово по Августину.</w:t>
      </w:r>
    </w:p>
    <w:p w:rsidR="0035255D" w:rsidRPr="0035255D" w:rsidRDefault="0035255D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Pr="002F32F7" w:rsidRDefault="0035255D" w:rsidP="0035255D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877945" cy="499745"/>
            <wp:effectExtent l="19050" t="0" r="825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4F241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Оказывается, существовала буквенная (семитысячная) шкала Августина!!!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sz w:val="28"/>
        </w:rPr>
      </w:pPr>
      <w:r>
        <w:rPr>
          <w:sz w:val="28"/>
        </w:rPr>
        <w:t xml:space="preserve">Разница между </w:t>
      </w:r>
      <w:proofErr w:type="gramStart"/>
      <w:r>
        <w:rPr>
          <w:sz w:val="28"/>
        </w:rPr>
        <w:t>буквенным</w:t>
      </w:r>
      <w:proofErr w:type="gramEnd"/>
      <w:r>
        <w:rPr>
          <w:sz w:val="28"/>
        </w:rPr>
        <w:t xml:space="preserve"> и цифровым </w:t>
      </w:r>
      <w:r w:rsidRPr="00AD3FA7">
        <w:rPr>
          <w:sz w:val="28"/>
        </w:rPr>
        <w:t>Р.Х.</w:t>
      </w:r>
      <w:r>
        <w:rPr>
          <w:sz w:val="28"/>
        </w:rPr>
        <w:t xml:space="preserve">(6882 – 1332), дает эру </w:t>
      </w:r>
      <w:r w:rsidRPr="00AD3FA7">
        <w:rPr>
          <w:sz w:val="28"/>
        </w:rPr>
        <w:t>5550</w:t>
      </w:r>
      <w:r>
        <w:rPr>
          <w:sz w:val="28"/>
        </w:rPr>
        <w:t>.</w:t>
      </w:r>
      <w:r w:rsidRPr="001B1C32">
        <w:rPr>
          <w:sz w:val="28"/>
        </w:rPr>
        <w:t xml:space="preserve"> </w:t>
      </w:r>
    </w:p>
    <w:p w:rsidR="00E82864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Судя по всему, эра Августина 5550 не принадлежит указанному автору, появилась она лет через 50 после его смерти.</w:t>
      </w:r>
    </w:p>
    <w:p w:rsidR="00C438FB" w:rsidRDefault="00E82864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Эра Августина принадлежит времени.</w:t>
      </w:r>
      <w:r w:rsidR="00C438FB">
        <w:rPr>
          <w:sz w:val="28"/>
          <w:szCs w:val="28"/>
        </w:rPr>
        <w:t xml:space="preserve"> 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</w:p>
    <w:p w:rsidR="00C438FB" w:rsidRPr="00A25B3A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2. 5. Что поведали</w:t>
      </w:r>
      <w:r w:rsidRPr="002D6C37">
        <w:rPr>
          <w:b/>
          <w:sz w:val="28"/>
        </w:rPr>
        <w:t xml:space="preserve"> </w:t>
      </w:r>
      <w:r>
        <w:rPr>
          <w:b/>
          <w:sz w:val="28"/>
        </w:rPr>
        <w:t>старинные эры?</w:t>
      </w:r>
    </w:p>
    <w:p w:rsidR="00C438FB" w:rsidRDefault="00C438FB" w:rsidP="00C43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5а. </w:t>
      </w:r>
      <w:r w:rsidRPr="004C5367">
        <w:rPr>
          <w:b/>
          <w:sz w:val="28"/>
          <w:szCs w:val="28"/>
        </w:rPr>
        <w:t>Как было?</w:t>
      </w:r>
    </w:p>
    <w:p w:rsidR="00C438FB" w:rsidRPr="004C5367" w:rsidRDefault="00C438FB" w:rsidP="00C438FB">
      <w:pPr>
        <w:jc w:val="center"/>
        <w:rPr>
          <w:b/>
          <w:sz w:val="28"/>
          <w:szCs w:val="28"/>
        </w:rPr>
      </w:pP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 xml:space="preserve">Ивану Грозному шел 21-й год, сын Ваня утонул в восьмилетнем возрасте. </w:t>
      </w: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 xml:space="preserve">Трагедия произошла через 173 года после рождества Христова! </w:t>
      </w: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 xml:space="preserve">В православной хронологии,  Ваня утонул в </w:t>
      </w:r>
      <w:r w:rsidRPr="002D5279">
        <w:rPr>
          <w:sz w:val="28"/>
          <w:szCs w:val="28"/>
        </w:rPr>
        <w:t xml:space="preserve"> 1051 год</w:t>
      </w:r>
      <w:r>
        <w:rPr>
          <w:sz w:val="28"/>
          <w:szCs w:val="28"/>
        </w:rPr>
        <w:t>у (878 + 173).</w:t>
      </w:r>
      <w:r w:rsidRPr="00A97BBB">
        <w:rPr>
          <w:sz w:val="28"/>
          <w:szCs w:val="28"/>
        </w:rPr>
        <w:t xml:space="preserve"> 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 католической хронологии, Ваня утонул в 1505 году (1332 + 173). 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Разница между датировками 1505 – 1051 составляет = 454 года!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</w:p>
    <w:p w:rsidR="00E82864" w:rsidRDefault="00E82864" w:rsidP="00C438FB">
      <w:pPr>
        <w:ind w:left="-567" w:firstLine="567"/>
        <w:jc w:val="center"/>
        <w:rPr>
          <w:b/>
          <w:sz w:val="28"/>
          <w:szCs w:val="28"/>
        </w:rPr>
      </w:pPr>
    </w:p>
    <w:p w:rsidR="00C438FB" w:rsidRDefault="00C438FB" w:rsidP="00C438FB">
      <w:pPr>
        <w:ind w:left="-567" w:firstLine="567"/>
        <w:jc w:val="center"/>
        <w:rPr>
          <w:b/>
          <w:sz w:val="28"/>
          <w:szCs w:val="28"/>
        </w:rPr>
      </w:pPr>
      <w:r w:rsidRPr="004C5367">
        <w:rPr>
          <w:b/>
          <w:sz w:val="28"/>
          <w:szCs w:val="28"/>
        </w:rPr>
        <w:t>2. 5б. Как стало?</w:t>
      </w:r>
    </w:p>
    <w:p w:rsidR="00C438FB" w:rsidRPr="004C5367" w:rsidRDefault="00C438FB" w:rsidP="00C438FB">
      <w:pPr>
        <w:ind w:left="-567" w:firstLine="567"/>
        <w:jc w:val="center"/>
        <w:rPr>
          <w:b/>
          <w:sz w:val="28"/>
          <w:szCs w:val="28"/>
        </w:rPr>
      </w:pP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 появлением эр 5550 и 5500, появилась новая методика расчета. </w:t>
      </w:r>
    </w:p>
    <w:p w:rsidR="00C438FB" w:rsidRPr="00854793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 xml:space="preserve">По Ипполиту, Ваня утонул летом </w:t>
      </w:r>
      <w:r w:rsidRPr="00854793">
        <w:rPr>
          <w:sz w:val="28"/>
          <w:szCs w:val="28"/>
        </w:rPr>
        <w:t>7051-го  (6878 + 173)</w:t>
      </w:r>
    </w:p>
    <w:p w:rsidR="00C438FB" w:rsidRPr="00854793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После вычитания эры </w:t>
      </w:r>
      <w:r w:rsidRPr="00854793">
        <w:rPr>
          <w:sz w:val="28"/>
          <w:szCs w:val="28"/>
        </w:rPr>
        <w:t>(7051 – 5500)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A43DA">
        <w:rPr>
          <w:sz w:val="28"/>
          <w:szCs w:val="28"/>
        </w:rPr>
        <w:t>имеем</w:t>
      </w:r>
      <w:r>
        <w:rPr>
          <w:b/>
          <w:sz w:val="28"/>
          <w:szCs w:val="28"/>
        </w:rPr>
        <w:t xml:space="preserve"> </w:t>
      </w:r>
      <w:r w:rsidRPr="00854793">
        <w:rPr>
          <w:sz w:val="28"/>
          <w:szCs w:val="28"/>
        </w:rPr>
        <w:t>1551 год</w:t>
      </w:r>
      <w:r>
        <w:rPr>
          <w:sz w:val="28"/>
          <w:szCs w:val="28"/>
        </w:rPr>
        <w:t>.</w:t>
      </w:r>
      <w:r w:rsidRPr="00854793">
        <w:rPr>
          <w:sz w:val="28"/>
          <w:szCs w:val="28"/>
        </w:rPr>
        <w:t xml:space="preserve">  </w:t>
      </w:r>
    </w:p>
    <w:p w:rsidR="00C438FB" w:rsidRDefault="00C438FB" w:rsidP="00C43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Августину, Ваня утонул в </w:t>
      </w:r>
      <w:r w:rsidRPr="00FA43DA">
        <w:rPr>
          <w:sz w:val="28"/>
          <w:szCs w:val="28"/>
        </w:rPr>
        <w:t>1505  году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Разница между датировками (1551- 1505) сократилась до 46 лет.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Не исключено, что это расхождение  в 46 лет, объясняет причину переезда русского первопечатника Ивана Федорова из Москвы в Литву.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«Апостол», напечатанный в 1564 году, тут же, стал «древнее» на 46 лет.</w:t>
      </w:r>
    </w:p>
    <w:p w:rsidR="00C438FB" w:rsidRDefault="00C438FB" w:rsidP="00C438FB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Москве, этот год (1564) числился как лето 7110-го  (1610 год)</w:t>
      </w:r>
    </w:p>
    <w:p w:rsidR="00C438FB" w:rsidRDefault="00C438FB" w:rsidP="00C438FB">
      <w:pPr>
        <w:ind w:left="-567" w:firstLine="567"/>
        <w:rPr>
          <w:sz w:val="28"/>
        </w:rPr>
      </w:pPr>
      <w:r>
        <w:rPr>
          <w:sz w:val="28"/>
        </w:rPr>
        <w:t>Событие, которое произошло через 150 лет после рождества Христова, в православной хронологии (Ипполита) будет датировано летом 7028-го (1528 г.), а в католической хронологии (Августина) - 1482 годом.</w:t>
      </w:r>
    </w:p>
    <w:p w:rsidR="0035255D" w:rsidRPr="00A52E37" w:rsidRDefault="0035255D" w:rsidP="00C438FB">
      <w:pPr>
        <w:ind w:left="-567" w:firstLine="567"/>
        <w:rPr>
          <w:sz w:val="16"/>
          <w:szCs w:val="16"/>
        </w:rPr>
      </w:pPr>
    </w:p>
    <w:p w:rsidR="00C438FB" w:rsidRPr="00C74330" w:rsidRDefault="0035255D" w:rsidP="00A52E37">
      <w:pPr>
        <w:tabs>
          <w:tab w:val="left" w:pos="1965"/>
          <w:tab w:val="left" w:pos="9360"/>
        </w:tabs>
        <w:ind w:left="-540" w:right="-81" w:firstLine="54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30345" cy="525145"/>
            <wp:effectExtent l="19050" t="0" r="8255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C74330" w:rsidRDefault="00C438FB" w:rsidP="00C438FB">
      <w:pPr>
        <w:tabs>
          <w:tab w:val="left" w:pos="1965"/>
          <w:tab w:val="left" w:pos="9360"/>
        </w:tabs>
        <w:ind w:right="-81"/>
        <w:rPr>
          <w:sz w:val="16"/>
          <w:szCs w:val="16"/>
          <w:vertAlign w:val="subscript"/>
        </w:rPr>
      </w:pPr>
    </w:p>
    <w:p w:rsidR="00C438FB" w:rsidRDefault="00C438FB" w:rsidP="00C438FB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буквенного и цифрового рождества по Августину – 6882; 1332, буквенного и цифрового рождества по Ипполиту – 6878; 1378,  привело к появлению эр. Благодаря э</w:t>
      </w:r>
      <w:r w:rsidRPr="0080062E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>ам</w:t>
      </w:r>
      <w:r w:rsidRPr="0080062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5500 и 5550  православные и католические цифровые датировки</w:t>
      </w:r>
      <w:r w:rsidRPr="008547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подровнялись до разницы в 46 лет.</w:t>
      </w:r>
    </w:p>
    <w:p w:rsidR="00C438FB" w:rsidRDefault="00C438FB" w:rsidP="00C438FB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этом корректировку хронологий прекратили, условившись, перенести  </w:t>
      </w:r>
      <w:r w:rsidRPr="0080062E">
        <w:rPr>
          <w:b/>
          <w:i/>
          <w:sz w:val="28"/>
          <w:szCs w:val="28"/>
        </w:rPr>
        <w:t>рождест</w:t>
      </w:r>
      <w:r>
        <w:rPr>
          <w:b/>
          <w:i/>
          <w:sz w:val="28"/>
          <w:szCs w:val="28"/>
        </w:rPr>
        <w:t xml:space="preserve">во Христово в виртуальное </w:t>
      </w:r>
      <w:r w:rsidRPr="0080062E">
        <w:rPr>
          <w:b/>
          <w:i/>
          <w:sz w:val="28"/>
          <w:szCs w:val="28"/>
        </w:rPr>
        <w:t>прошлое</w:t>
      </w:r>
      <w:r>
        <w:rPr>
          <w:b/>
          <w:i/>
          <w:sz w:val="28"/>
          <w:szCs w:val="28"/>
        </w:rPr>
        <w:t xml:space="preserve">, - в общую точку </w:t>
      </w:r>
      <w:r w:rsidRPr="0080062E">
        <w:rPr>
          <w:b/>
          <w:i/>
          <w:sz w:val="28"/>
          <w:szCs w:val="28"/>
        </w:rPr>
        <w:t>Р.Х.0-1 г.</w:t>
      </w:r>
      <w:r w:rsidRPr="00D14074">
        <w:rPr>
          <w:b/>
          <w:i/>
          <w:sz w:val="28"/>
          <w:szCs w:val="28"/>
        </w:rPr>
        <w:t xml:space="preserve"> </w:t>
      </w:r>
    </w:p>
    <w:p w:rsidR="00C438FB" w:rsidRDefault="00C438FB" w:rsidP="00C438FB">
      <w:pPr>
        <w:ind w:left="-567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Бывшие Р.Х.878; Р.Х.1332 и Р.Х.1378 гг. стали рядовыми годами.</w:t>
      </w:r>
    </w:p>
    <w:p w:rsidR="00C438FB" w:rsidRDefault="00C438FB" w:rsidP="00C438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Ныне, эры определяют расстояние от Адама до</w:t>
      </w:r>
      <w:r w:rsidRPr="00D14074">
        <w:rPr>
          <w:b/>
          <w:i/>
          <w:sz w:val="28"/>
          <w:szCs w:val="28"/>
        </w:rPr>
        <w:t xml:space="preserve"> </w:t>
      </w:r>
      <w:r w:rsidRPr="0080062E">
        <w:rPr>
          <w:b/>
          <w:i/>
          <w:sz w:val="28"/>
          <w:szCs w:val="28"/>
        </w:rPr>
        <w:t>Р.Х.0-1 г</w:t>
      </w:r>
      <w:r>
        <w:rPr>
          <w:b/>
          <w:i/>
          <w:sz w:val="28"/>
          <w:szCs w:val="28"/>
        </w:rPr>
        <w:t xml:space="preserve">. </w:t>
      </w:r>
    </w:p>
    <w:p w:rsidR="00C438FB" w:rsidRDefault="00C438FB" w:rsidP="00C438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 есть, показывают, на сколько лет буквенная шкала длиннее цифровой.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Pr="00225D42" w:rsidRDefault="00C438FB" w:rsidP="00C438FB">
      <w:pPr>
        <w:pStyle w:val="a6"/>
        <w:tabs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 xml:space="preserve">2. 6. </w:t>
      </w:r>
      <w:r w:rsidRPr="00225D42">
        <w:rPr>
          <w:b/>
          <w:sz w:val="28"/>
        </w:rPr>
        <w:t>Ярос</w:t>
      </w:r>
      <w:r>
        <w:rPr>
          <w:b/>
          <w:sz w:val="28"/>
        </w:rPr>
        <w:t>лавские</w:t>
      </w:r>
      <w:r w:rsidRPr="00225D42">
        <w:rPr>
          <w:b/>
          <w:sz w:val="28"/>
        </w:rPr>
        <w:t xml:space="preserve"> крест</w:t>
      </w:r>
      <w:r>
        <w:rPr>
          <w:b/>
          <w:sz w:val="28"/>
        </w:rPr>
        <w:t>ы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Рассмотрим датировки на крестах из Ярославского художественного музея.</w:t>
      </w:r>
      <w:r w:rsidRPr="00976118">
        <w:rPr>
          <w:sz w:val="28"/>
        </w:rPr>
        <w:t xml:space="preserve">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Посвятительная надпись на первом кресте гласит: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«К</w:t>
      </w:r>
      <w:proofErr w:type="gramStart"/>
      <w:r>
        <w:rPr>
          <w:sz w:val="28"/>
        </w:rPr>
        <w:t>Р[</w:t>
      </w:r>
      <w:proofErr w:type="gramEnd"/>
      <w:r>
        <w:rPr>
          <w:sz w:val="28"/>
        </w:rPr>
        <w:t xml:space="preserve">Е]СТУ ТВОЕМУ ПОКЛОНЯЕМ[СЯ] ВЛ[АДЫ]КА И С[ВЯ]ТОЕ [ВОС]КР[ЕСЕ]НИЕ ТВОЕ СЛАВ[ИМ]. ЛЕТО 7020 </w:t>
      </w:r>
      <w:proofErr w:type="gramStart"/>
      <w:r>
        <w:rPr>
          <w:sz w:val="28"/>
        </w:rPr>
        <w:t>М[</w:t>
      </w:r>
      <w:proofErr w:type="gramEnd"/>
      <w:r>
        <w:rPr>
          <w:sz w:val="28"/>
        </w:rPr>
        <w:t>ЕСЯ]ЦА ГЕНВАРЯ 21 Д[Е]НЬ ПОСТАВ»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Посвятительная надпись на втором кресте гласит: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«ЛЕТА 7036 </w:t>
      </w:r>
      <w:proofErr w:type="gramStart"/>
      <w:r>
        <w:rPr>
          <w:sz w:val="28"/>
        </w:rPr>
        <w:t>М[</w:t>
      </w:r>
      <w:proofErr w:type="gramEnd"/>
      <w:r>
        <w:rPr>
          <w:sz w:val="28"/>
        </w:rPr>
        <w:t xml:space="preserve">ЕСЯ]ЦА МАЯ ВЪ 18 Д[Е]НЬ НА ПАМЯТЬ С[ВЯ]Т[А]ГО С[ЛАВНАГО] АП[ОСТО]ЛА </w:t>
      </w:r>
      <w:r>
        <w:rPr>
          <w:sz w:val="28"/>
          <w:lang w:val="uk-UA"/>
        </w:rPr>
        <w:t>І</w:t>
      </w:r>
      <w:r>
        <w:rPr>
          <w:sz w:val="28"/>
        </w:rPr>
        <w:t xml:space="preserve"> Е</w:t>
      </w:r>
      <w:r>
        <w:rPr>
          <w:sz w:val="28"/>
          <w:lang w:val="uk-UA"/>
        </w:rPr>
        <w:t>У</w:t>
      </w:r>
      <w:r>
        <w:rPr>
          <w:sz w:val="28"/>
        </w:rPr>
        <w:t>АН[ГЕЛИ]СТА ИВ[А]НА ПОСТАВИЛ К[РЕ]СТЪ С[И]Й ОСТАФЕЙ ЕМЕЛЬ ЯКОВ ДА ВАСИЛЕЙ РОМА»</w:t>
      </w:r>
    </w:p>
    <w:p w:rsidR="00C438FB" w:rsidRDefault="00C438FB" w:rsidP="00C438FB">
      <w:pPr>
        <w:pStyle w:val="a6"/>
        <w:tabs>
          <w:tab w:val="left" w:pos="9360"/>
        </w:tabs>
        <w:ind w:left="-567" w:right="-81" w:firstLine="567"/>
        <w:rPr>
          <w:sz w:val="28"/>
        </w:rPr>
      </w:pPr>
      <w:r>
        <w:rPr>
          <w:sz w:val="28"/>
        </w:rPr>
        <w:t>Датировки на Ярославских крестах приведены в хронологии Ипполита и Секста Юлия Африканского Р.Х.6878.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lastRenderedPageBreak/>
        <w:t xml:space="preserve">Если отталкиваться от указанных дат: на первом кресте - лето 7020-го, на втором кресте лето 7036-го, выходит, что некие </w:t>
      </w:r>
      <w:proofErr w:type="spellStart"/>
      <w:r>
        <w:rPr>
          <w:sz w:val="28"/>
        </w:rPr>
        <w:t>Остафей</w:t>
      </w:r>
      <w:proofErr w:type="spellEnd"/>
      <w:r>
        <w:rPr>
          <w:sz w:val="28"/>
        </w:rPr>
        <w:t xml:space="preserve"> Емель Яков, да Василей Рома были грамотнейшими людьми своего времени.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Назвать их просто грамотными, этого мало, они чудотворцы!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Выше, доказано, - семитысячная датировка не может быть ниже лета 7085-го.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Москве, еще летом 1051-го хронология была от Р.Х.878 года.</w:t>
      </w:r>
    </w:p>
    <w:p w:rsidR="006B2E0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А в Ярославле, дивным образом, уже летом 7020-го (1020 г.) знали о хронологии Ипполита и Секста Юлия Африканского, которые еще не родились на свет! (Секст умер летом 7099-го)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От лета 7020-го до лета 7099-го прошло 79 лет!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(Царь Иван Грозный прожил 54 года, царь Петр - 53 года)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Тем не менее, некоторые новые факты представляют особый интерес.</w:t>
      </w:r>
    </w:p>
    <w:p w:rsidR="00C438FB" w:rsidRPr="001533B5" w:rsidRDefault="00C438FB" w:rsidP="00C438FB">
      <w:pPr>
        <w:tabs>
          <w:tab w:val="left" w:pos="1965"/>
          <w:tab w:val="left" w:pos="9360"/>
        </w:tabs>
        <w:ind w:right="-81"/>
        <w:rPr>
          <w:sz w:val="28"/>
        </w:rPr>
      </w:pPr>
      <w:r w:rsidRPr="001533B5">
        <w:rPr>
          <w:sz w:val="28"/>
        </w:rPr>
        <w:t xml:space="preserve">Датировка на втором кресте: 7036 – </w:t>
      </w:r>
      <w:r>
        <w:rPr>
          <w:sz w:val="28"/>
        </w:rPr>
        <w:t>Р.Х.</w:t>
      </w:r>
      <w:r w:rsidRPr="001533B5">
        <w:rPr>
          <w:sz w:val="28"/>
        </w:rPr>
        <w:t>6878 = 158</w:t>
      </w:r>
    </w:p>
    <w:p w:rsidR="00C438FB" w:rsidRPr="0080062E" w:rsidRDefault="00C438FB" w:rsidP="00C438FB">
      <w:pPr>
        <w:pStyle w:val="a6"/>
        <w:tabs>
          <w:tab w:val="left" w:pos="9360"/>
        </w:tabs>
        <w:ind w:left="-540" w:right="-81" w:firstLine="540"/>
        <w:rPr>
          <w:b/>
          <w:sz w:val="28"/>
        </w:rPr>
      </w:pPr>
      <w:r w:rsidRPr="0080062E">
        <w:rPr>
          <w:b/>
          <w:i/>
          <w:sz w:val="28"/>
        </w:rPr>
        <w:t>Святой, славный Апостол и Евангелист Иван умер 18 мая, через 158 лет после рождества Христова!</w:t>
      </w:r>
      <w:r w:rsidRPr="0080062E">
        <w:rPr>
          <w:b/>
          <w:sz w:val="28"/>
        </w:rPr>
        <w:t xml:space="preserve">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Умер Апостол всего-то за 15 лет до того, как утонул сын Ивана Грозного!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Умер Апостол через ШЕСТЬ лет после смерти Августина!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Cs w:val="32"/>
        </w:rPr>
      </w:pPr>
      <w:r w:rsidRPr="00D342BA">
        <w:rPr>
          <w:b/>
          <w:sz w:val="28"/>
        </w:rPr>
        <w:t>3.</w:t>
      </w:r>
      <w:r>
        <w:rPr>
          <w:sz w:val="28"/>
        </w:rPr>
        <w:t xml:space="preserve"> </w:t>
      </w:r>
      <w:r w:rsidRPr="00D342BA">
        <w:rPr>
          <w:b/>
          <w:szCs w:val="32"/>
        </w:rPr>
        <w:t>Христианская</w:t>
      </w:r>
      <w:r>
        <w:rPr>
          <w:sz w:val="28"/>
        </w:rPr>
        <w:t xml:space="preserve"> </w:t>
      </w:r>
      <w:r>
        <w:rPr>
          <w:b/>
          <w:szCs w:val="32"/>
        </w:rPr>
        <w:t>к</w:t>
      </w:r>
      <w:r w:rsidRPr="00577099">
        <w:rPr>
          <w:b/>
          <w:szCs w:val="32"/>
        </w:rPr>
        <w:t>алендарная реформа</w:t>
      </w:r>
      <w:r>
        <w:rPr>
          <w:b/>
          <w:szCs w:val="32"/>
        </w:rPr>
        <w:t xml:space="preserve">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3. 1. Честная эра 5546!</w:t>
      </w:r>
    </w:p>
    <w:p w:rsidR="00C438FB" w:rsidRPr="00945863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бы, «календарную реформу» действительно хотели, провести честно, не было, и нет задачи проще. Достаточно было цифровую хронологию Августина и буквенную хронологию Ипполита свести  в единую схему.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A52E37" w:rsidRPr="000A1B75" w:rsidRDefault="00A52E37" w:rsidP="00A52E37">
      <w:pPr>
        <w:tabs>
          <w:tab w:val="left" w:pos="1965"/>
          <w:tab w:val="left" w:pos="9360"/>
        </w:tabs>
        <w:ind w:left="-540" w:right="-81" w:firstLine="54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04945" cy="499745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7F65CD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В результате, ныне существовала бы одна единственная эра 5546. </w:t>
      </w:r>
    </w:p>
    <w:p w:rsidR="00C438FB" w:rsidRPr="00761E1D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</w:rPr>
      </w:pPr>
      <w:r w:rsidRPr="00761E1D">
        <w:rPr>
          <w:b/>
          <w:sz w:val="28"/>
        </w:rPr>
        <w:t>6878 – 1332</w:t>
      </w:r>
      <w:r>
        <w:rPr>
          <w:b/>
          <w:sz w:val="28"/>
        </w:rPr>
        <w:t xml:space="preserve"> </w:t>
      </w:r>
      <w:r w:rsidRPr="00761E1D">
        <w:rPr>
          <w:b/>
          <w:sz w:val="28"/>
        </w:rPr>
        <w:t>= 5546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По сути, эра 5546 является эрой Ипполита 5500 + 46 лет.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Выше, мы подробно рассмотрели, как возникла разница в 46 лет.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Возникла она из-за хронологической двойственности Р.Х.1378</w:t>
      </w:r>
      <w:r w:rsidRPr="00ED0016">
        <w:rPr>
          <w:sz w:val="28"/>
        </w:rPr>
        <w:t xml:space="preserve"> </w:t>
      </w:r>
      <w:r>
        <w:rPr>
          <w:sz w:val="28"/>
        </w:rPr>
        <w:t xml:space="preserve">- Р.Х.1332.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Датировки по Ипполиту и Сексту, после вычитания эры 5546,  точно становились бы на цифровую (официальную) шкалу Августина.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Официаль</w:t>
      </w:r>
      <w:r w:rsidR="00ED0153">
        <w:rPr>
          <w:sz w:val="28"/>
        </w:rPr>
        <w:t>ной точкой рождества Христова ста</w:t>
      </w:r>
      <w:r>
        <w:rPr>
          <w:sz w:val="28"/>
        </w:rPr>
        <w:t>л бы 1332 год.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Европейские датировки изначально соответствовали бы исторической истине.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3. 2. Зазеркалье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Вместо «честной» эры 5546, хронологи предпочли методику зазеркалья: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Cs/>
          <w:sz w:val="28"/>
        </w:rPr>
      </w:pPr>
      <w:r w:rsidRPr="00E66622">
        <w:rPr>
          <w:b/>
          <w:bCs/>
          <w:sz w:val="28"/>
        </w:rPr>
        <w:t>6882 – 1378 = 5504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По сути, эра 5504 является эрой Августина 5550 - 46 лет.</w:t>
      </w:r>
    </w:p>
    <w:p w:rsidR="00ED0153" w:rsidRDefault="00C438FB" w:rsidP="00ED0153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sz w:val="28"/>
        </w:rPr>
        <w:t>Разница в 46 лет возникла из условия Р.Х.1378</w:t>
      </w:r>
      <w:r w:rsidRPr="00ED0016">
        <w:rPr>
          <w:sz w:val="28"/>
        </w:rPr>
        <w:t xml:space="preserve"> </w:t>
      </w:r>
      <w:r>
        <w:rPr>
          <w:sz w:val="28"/>
        </w:rPr>
        <w:t>- Р.Х.1332</w:t>
      </w:r>
      <w:r w:rsidR="00A52E37">
        <w:rPr>
          <w:sz w:val="28"/>
        </w:rPr>
        <w:t>.</w:t>
      </w:r>
      <w:r w:rsidR="00ED0153" w:rsidRPr="00ED0153">
        <w:rPr>
          <w:bCs/>
          <w:sz w:val="28"/>
        </w:rPr>
        <w:t xml:space="preserve"> </w:t>
      </w:r>
    </w:p>
    <w:p w:rsidR="00ED0153" w:rsidRDefault="00ED0153" w:rsidP="00ED0153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lastRenderedPageBreak/>
        <w:t>Несовмести</w:t>
      </w:r>
      <w:r w:rsidRPr="00BE06D7">
        <w:rPr>
          <w:bCs/>
          <w:sz w:val="28"/>
        </w:rPr>
        <w:t>мые</w:t>
      </w:r>
      <w:r>
        <w:rPr>
          <w:bCs/>
          <w:sz w:val="28"/>
        </w:rPr>
        <w:t xml:space="preserve"> параметры, так как официально не существует буквенного рождества по Августину и цифрового рождества по Ипполиту.</w:t>
      </w:r>
    </w:p>
    <w:p w:rsidR="00A52E37" w:rsidRPr="00A52E37" w:rsidRDefault="00A52E37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A52E37" w:rsidRDefault="00A52E37" w:rsidP="00A52E37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987800" cy="499745"/>
            <wp:effectExtent l="19050" t="0" r="0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37" w:rsidRPr="00A52E37" w:rsidRDefault="00A52E37" w:rsidP="00C438FB">
      <w:pPr>
        <w:tabs>
          <w:tab w:val="left" w:pos="1965"/>
          <w:tab w:val="left" w:pos="9360"/>
        </w:tabs>
        <w:ind w:left="-540" w:right="-81" w:firstLine="540"/>
        <w:rPr>
          <w:sz w:val="16"/>
          <w:szCs w:val="16"/>
        </w:rPr>
      </w:pPr>
    </w:p>
    <w:p w:rsidR="00C438FB" w:rsidRPr="00DA65E4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bCs/>
          <w:sz w:val="28"/>
        </w:rPr>
      </w:pPr>
      <w:r w:rsidRPr="00DA65E4">
        <w:rPr>
          <w:b/>
          <w:bCs/>
          <w:sz w:val="28"/>
        </w:rPr>
        <w:t>6882 – буквенное рождество по Августину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bCs/>
          <w:sz w:val="28"/>
        </w:rPr>
      </w:pPr>
      <w:r>
        <w:rPr>
          <w:b/>
          <w:bCs/>
          <w:sz w:val="28"/>
        </w:rPr>
        <w:t>1378 – цифр</w:t>
      </w:r>
      <w:r w:rsidRPr="00DA65E4">
        <w:rPr>
          <w:b/>
          <w:bCs/>
          <w:sz w:val="28"/>
        </w:rPr>
        <w:t>овое рождество по Ипполиту.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</w:rPr>
        <w:t>Построим хронологическую шкалу для эры 5504:</w:t>
      </w:r>
      <w:r w:rsidRPr="00B15A23">
        <w:rPr>
          <w:bCs/>
          <w:sz w:val="28"/>
          <w:szCs w:val="28"/>
        </w:rPr>
        <w:t xml:space="preserve"> </w:t>
      </w:r>
    </w:p>
    <w:p w:rsidR="00C438FB" w:rsidRDefault="00F348EE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Первое у</w:t>
      </w:r>
      <w:r w:rsidR="00C438FB">
        <w:rPr>
          <w:bCs/>
          <w:sz w:val="28"/>
          <w:szCs w:val="28"/>
        </w:rPr>
        <w:t>словие:</w:t>
      </w:r>
      <w:r w:rsidR="00C438FB" w:rsidRPr="008272B5">
        <w:rPr>
          <w:bCs/>
          <w:sz w:val="28"/>
          <w:szCs w:val="28"/>
        </w:rPr>
        <w:t xml:space="preserve"> </w:t>
      </w:r>
      <w:r w:rsidR="00C438FB">
        <w:rPr>
          <w:bCs/>
          <w:sz w:val="28"/>
          <w:szCs w:val="28"/>
        </w:rPr>
        <w:t>звезда ☼</w:t>
      </w:r>
      <w:r w:rsidR="006B2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появилась </w:t>
      </w:r>
      <w:r w:rsidR="00C438FB">
        <w:rPr>
          <w:bCs/>
          <w:sz w:val="28"/>
          <w:szCs w:val="28"/>
        </w:rPr>
        <w:t xml:space="preserve">летом 6660-го  (6882 – 222 = </w:t>
      </w:r>
      <w:proofErr w:type="spellStart"/>
      <w:r w:rsidR="00C438FB" w:rsidRPr="00C4322D">
        <w:rPr>
          <w:vertAlign w:val="subscript"/>
        </w:rPr>
        <w:t>≠</w:t>
      </w:r>
      <w:r w:rsidR="00C438FB" w:rsidRPr="00C4322D">
        <w:t>Ѕχξ</w:t>
      </w:r>
      <w:proofErr w:type="spellEnd"/>
      <w:r w:rsidR="00C438FB">
        <w:t>)</w:t>
      </w:r>
      <w:r w:rsidR="00C438FB">
        <w:rPr>
          <w:bCs/>
          <w:sz w:val="28"/>
          <w:szCs w:val="28"/>
        </w:rPr>
        <w:t>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rPr>
          <w:b/>
          <w:i/>
          <w:sz w:val="28"/>
        </w:rPr>
      </w:pPr>
      <w:r w:rsidRPr="003B602E">
        <w:rPr>
          <w:b/>
          <w:i/>
          <w:sz w:val="28"/>
        </w:rPr>
        <w:t>Христос родился через 278 лет после взрыва сверхновой звезды.</w:t>
      </w:r>
    </w:p>
    <w:p w:rsidR="00FD3754" w:rsidRPr="00FD3754" w:rsidRDefault="00FD3754" w:rsidP="00C438FB">
      <w:pPr>
        <w:pStyle w:val="a6"/>
        <w:tabs>
          <w:tab w:val="left" w:pos="720"/>
          <w:tab w:val="left" w:pos="900"/>
          <w:tab w:val="left" w:pos="9360"/>
        </w:tabs>
        <w:ind w:right="-81"/>
        <w:rPr>
          <w:b/>
          <w:i/>
          <w:sz w:val="16"/>
          <w:szCs w:val="16"/>
        </w:rPr>
      </w:pPr>
    </w:p>
    <w:p w:rsidR="00FD3754" w:rsidRPr="003B602E" w:rsidRDefault="00FD3754" w:rsidP="00FD3754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614545" cy="465455"/>
            <wp:effectExtent l="19050" t="0" r="0" b="0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1B3AD2" w:rsidRDefault="00C438FB" w:rsidP="00C438FB">
      <w:pPr>
        <w:tabs>
          <w:tab w:val="left" w:pos="1965"/>
          <w:tab w:val="left" w:pos="9360"/>
        </w:tabs>
        <w:ind w:right="-81"/>
        <w:rPr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Второе условие</w:t>
      </w:r>
      <w:r w:rsidR="00F348EE">
        <w:rPr>
          <w:bCs/>
          <w:sz w:val="28"/>
          <w:szCs w:val="28"/>
        </w:rPr>
        <w:t>: календарная реформа (</w:t>
      </w:r>
      <w:r>
        <w:rPr>
          <w:bCs/>
          <w:sz w:val="28"/>
          <w:szCs w:val="28"/>
        </w:rPr>
        <w:t>1700 + 5504</w:t>
      </w:r>
      <w:r w:rsidR="00F348EE">
        <w:rPr>
          <w:bCs/>
          <w:sz w:val="28"/>
          <w:szCs w:val="28"/>
        </w:rPr>
        <w:t>) – лето 7204-го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348EE">
        <w:rPr>
          <w:bCs/>
          <w:sz w:val="28"/>
          <w:szCs w:val="28"/>
        </w:rPr>
        <w:t xml:space="preserve">звезды ☼ </w:t>
      </w:r>
      <w:r>
        <w:rPr>
          <w:bCs/>
          <w:sz w:val="28"/>
          <w:szCs w:val="28"/>
        </w:rPr>
        <w:t>лета 6660-го до лета 7204-го прошло 544 года.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рождества до </w:t>
      </w:r>
      <w:r w:rsidR="00F348EE">
        <w:rPr>
          <w:bCs/>
          <w:sz w:val="28"/>
          <w:szCs w:val="28"/>
        </w:rPr>
        <w:t>календарной реформы (544 – 278) прошло</w:t>
      </w:r>
      <w:r>
        <w:rPr>
          <w:bCs/>
          <w:sz w:val="28"/>
          <w:szCs w:val="28"/>
        </w:rPr>
        <w:t xml:space="preserve"> 266 лет. </w:t>
      </w:r>
    </w:p>
    <w:p w:rsidR="00C438FB" w:rsidRDefault="00F348EE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Новая (современная) </w:t>
      </w:r>
      <w:r w:rsidR="00C438FB">
        <w:rPr>
          <w:bCs/>
          <w:sz w:val="28"/>
          <w:szCs w:val="28"/>
        </w:rPr>
        <w:t>дата рождества Христова - 1434</w:t>
      </w:r>
      <w:r w:rsidR="00C438FB" w:rsidRPr="00AB6032">
        <w:rPr>
          <w:bCs/>
          <w:sz w:val="28"/>
          <w:szCs w:val="28"/>
        </w:rPr>
        <w:t xml:space="preserve"> </w:t>
      </w:r>
      <w:r w:rsidR="00C438FB">
        <w:rPr>
          <w:bCs/>
          <w:sz w:val="28"/>
          <w:szCs w:val="28"/>
        </w:rPr>
        <w:t>год</w:t>
      </w:r>
      <w:r w:rsidR="00C438FB" w:rsidRPr="00A96C05">
        <w:rPr>
          <w:bCs/>
          <w:sz w:val="28"/>
          <w:szCs w:val="28"/>
        </w:rPr>
        <w:t xml:space="preserve"> </w:t>
      </w:r>
      <w:r w:rsidR="00C438FB">
        <w:rPr>
          <w:bCs/>
          <w:sz w:val="28"/>
          <w:szCs w:val="28"/>
        </w:rPr>
        <w:t>(1700 – 266)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3. 3. Эра Феофила 5506</w:t>
      </w:r>
    </w:p>
    <w:p w:rsidR="00C438FB" w:rsidRPr="00CE0E89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Казалось бы, эра 5504 идеально соответствует всем условиям задачи.</w:t>
      </w:r>
    </w:p>
    <w:p w:rsidR="00C438FB" w:rsidRDefault="00F348EE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Зачем же, некто Феофил создал новый вариант</w:t>
      </w:r>
      <w:r w:rsidR="00C438FB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="00C438FB">
        <w:rPr>
          <w:bCs/>
          <w:sz w:val="28"/>
        </w:rPr>
        <w:t>эру 5506 (5504 +2)?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хронологии Августина через 266 лет после Р.Х.1332 наступил 1598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Разница между датировками (1700 – 1598) составляет 102 года.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Построим хронологическую шкалу для эры 5506</w:t>
      </w:r>
      <w:r w:rsidRPr="003F2ED9">
        <w:rPr>
          <w:bCs/>
          <w:sz w:val="28"/>
        </w:rPr>
        <w:t xml:space="preserve"> </w:t>
      </w:r>
      <w:r>
        <w:rPr>
          <w:bCs/>
          <w:sz w:val="28"/>
        </w:rPr>
        <w:t>(условие 7206 = 1700):</w:t>
      </w:r>
    </w:p>
    <w:p w:rsidR="00FD3754" w:rsidRPr="00FD3754" w:rsidRDefault="00FD3754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16"/>
          <w:szCs w:val="16"/>
        </w:rPr>
      </w:pPr>
    </w:p>
    <w:p w:rsidR="00FD3754" w:rsidRDefault="00FD3754" w:rsidP="00FD3754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4631055" cy="482600"/>
            <wp:effectExtent l="1905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205804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этом варианте, 1700</w:t>
      </w:r>
      <w:r w:rsidR="00F348EE">
        <w:rPr>
          <w:bCs/>
          <w:sz w:val="28"/>
          <w:szCs w:val="28"/>
        </w:rPr>
        <w:t xml:space="preserve"> год наступит</w:t>
      </w:r>
      <w:r>
        <w:rPr>
          <w:bCs/>
          <w:sz w:val="28"/>
          <w:szCs w:val="28"/>
        </w:rPr>
        <w:t xml:space="preserve"> через 268 лет после Р.Х.1432 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Базовые точки Августина (☼1054; Р.Х.1332)</w:t>
      </w:r>
      <w:r w:rsidRPr="00695153">
        <w:rPr>
          <w:sz w:val="28"/>
        </w:rPr>
        <w:t xml:space="preserve"> </w:t>
      </w:r>
      <w:r>
        <w:rPr>
          <w:sz w:val="28"/>
        </w:rPr>
        <w:t>подняты вверх ровно на 100 лет</w:t>
      </w:r>
    </w:p>
    <w:p w:rsidR="00785F95" w:rsidRPr="00785F95" w:rsidRDefault="00785F95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16"/>
          <w:szCs w:val="16"/>
        </w:rPr>
      </w:pPr>
    </w:p>
    <w:p w:rsidR="00785F95" w:rsidRPr="00785F95" w:rsidRDefault="00785F95" w:rsidP="00785F95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noProof/>
          <w:sz w:val="16"/>
          <w:szCs w:val="16"/>
        </w:rPr>
        <w:drawing>
          <wp:inline distT="0" distB="0" distL="0" distR="0">
            <wp:extent cx="4241800" cy="355600"/>
            <wp:effectExtent l="19050" t="0" r="6350" b="0"/>
            <wp:docPr id="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904147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хронологии Августина через 268 лет после Р.Х.1332 наступил 1600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Разница между датировками составляет ровно 100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3. 4. Эра Феофила 5507</w:t>
      </w:r>
    </w:p>
    <w:p w:rsidR="00C438FB" w:rsidRPr="00CE0E89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Построим хронологическую шкалу для эры 5507</w:t>
      </w:r>
      <w:r w:rsidRPr="003F2ED9">
        <w:rPr>
          <w:bCs/>
          <w:sz w:val="28"/>
        </w:rPr>
        <w:t xml:space="preserve"> </w:t>
      </w:r>
      <w:r>
        <w:rPr>
          <w:bCs/>
          <w:sz w:val="28"/>
        </w:rPr>
        <w:t>(условие 7207 = 1700):</w:t>
      </w:r>
    </w:p>
    <w:p w:rsidR="00785F95" w:rsidRPr="00785F95" w:rsidRDefault="00785F95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16"/>
          <w:szCs w:val="16"/>
        </w:rPr>
      </w:pPr>
    </w:p>
    <w:p w:rsidR="00785F95" w:rsidRDefault="00785F95" w:rsidP="00785F95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4656455" cy="482600"/>
            <wp:effectExtent l="19050" t="0" r="0" b="0"/>
            <wp:docPr id="2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205804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этом варианте, 1700 год наступил через 269 лет после Р.Х.1431г.</w:t>
      </w:r>
    </w:p>
    <w:p w:rsidR="008717A7" w:rsidRPr="008717A7" w:rsidRDefault="008717A7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785F95" w:rsidRDefault="008717A7" w:rsidP="008717A7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85F95">
        <w:rPr>
          <w:bCs/>
          <w:noProof/>
          <w:sz w:val="28"/>
          <w:szCs w:val="28"/>
        </w:rPr>
        <w:drawing>
          <wp:inline distT="0" distB="0" distL="0" distR="0">
            <wp:extent cx="4199255" cy="347345"/>
            <wp:effectExtent l="19050" t="0" r="0" b="0"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904147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хронологии Августина через 269 лет после Р.Х.1331 наступил 1600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Вместо Р.Х.1332</w:t>
      </w:r>
      <w:r w:rsidRPr="00695153">
        <w:rPr>
          <w:sz w:val="28"/>
        </w:rPr>
        <w:t xml:space="preserve"> </w:t>
      </w:r>
      <w:r>
        <w:rPr>
          <w:sz w:val="28"/>
        </w:rPr>
        <w:t>появляется Р.Х.1131 (эру 5550 заменили эрой 5551)</w:t>
      </w:r>
    </w:p>
    <w:p w:rsidR="00F348EE" w:rsidRDefault="00F348EE" w:rsidP="00F348EE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28"/>
        </w:rPr>
      </w:pPr>
      <w:r>
        <w:rPr>
          <w:sz w:val="28"/>
        </w:rPr>
        <w:t>Р.Х.1332 + 5550 = Р.Х.1331 + 5551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Новый вариант эры Августина 5551 появился примерно после 1725 года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Разница между датировками составляет ровно 100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5. Логика Феофила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эр Феофила 5506 и 5507 показывает, что указанные эры созданы для корректировки современного 1700 года и 1600 года из хронологии Августина.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Благодаря эрам 5506 и 5507, дата проведения календарной реформы и ее аналог на шкале Августина сведены к идеальной разнице в 100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Обозначить год (оборот Земли вокруг Солнца) можно любым числом.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Но каждый год имеет жесткую увязку в цепи исторических событий.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год предопределен наличием астрономических вестников.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Каким бы числом не был обозначен год появления Вифлеемской звезды и год рождества Христова, сместить их со своего исторического места невозможно.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Поэтому, новые методики расчета (эры Феофила 55</w:t>
      </w:r>
      <w:r w:rsidR="00AE3E06">
        <w:rPr>
          <w:bCs/>
          <w:sz w:val="28"/>
          <w:szCs w:val="28"/>
        </w:rPr>
        <w:t>06; 5507) на считанные года отодвигают</w:t>
      </w:r>
      <w:r>
        <w:rPr>
          <w:bCs/>
          <w:sz w:val="28"/>
          <w:szCs w:val="28"/>
        </w:rPr>
        <w:t xml:space="preserve"> время календарной реформы</w:t>
      </w:r>
      <w:r w:rsidR="00AE3E06">
        <w:rPr>
          <w:bCs/>
          <w:sz w:val="28"/>
          <w:szCs w:val="28"/>
        </w:rPr>
        <w:t xml:space="preserve"> 1700 года</w:t>
      </w:r>
      <w:r>
        <w:rPr>
          <w:bCs/>
          <w:sz w:val="28"/>
          <w:szCs w:val="28"/>
        </w:rPr>
        <w:t>.</w:t>
      </w:r>
      <w:proofErr w:type="gramEnd"/>
    </w:p>
    <w:p w:rsidR="00C438FB" w:rsidRDefault="00AE3E06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То же самое происходит и с хронологией</w:t>
      </w:r>
      <w:r w:rsidR="00C438FB">
        <w:rPr>
          <w:bCs/>
          <w:sz w:val="28"/>
          <w:szCs w:val="28"/>
        </w:rPr>
        <w:t xml:space="preserve"> Августина.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3. 6. </w:t>
      </w:r>
      <w:r w:rsidRPr="001B3AD2">
        <w:rPr>
          <w:b/>
          <w:bCs/>
          <w:sz w:val="28"/>
          <w:szCs w:val="28"/>
        </w:rPr>
        <w:t>Константинопольская эра 5508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Построим хронологическую шкалу для эры 5508</w:t>
      </w:r>
      <w:r w:rsidRPr="003F2ED9">
        <w:rPr>
          <w:bCs/>
          <w:sz w:val="28"/>
        </w:rPr>
        <w:t xml:space="preserve"> </w:t>
      </w:r>
      <w:r>
        <w:rPr>
          <w:bCs/>
          <w:sz w:val="28"/>
        </w:rPr>
        <w:t>(условие 7208 = 1700):</w:t>
      </w:r>
    </w:p>
    <w:p w:rsidR="00286C87" w:rsidRPr="00286C87" w:rsidRDefault="00286C87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16"/>
          <w:szCs w:val="16"/>
        </w:rPr>
      </w:pPr>
    </w:p>
    <w:p w:rsidR="00C438FB" w:rsidRPr="00205804" w:rsidRDefault="00286C87" w:rsidP="00286C87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4656455" cy="474345"/>
            <wp:effectExtent l="1905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205804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данном варианте, 1700 год наступил через 270 лет после Р.Х.1430 г.</w:t>
      </w:r>
    </w:p>
    <w:p w:rsidR="00286C87" w:rsidRPr="00286C87" w:rsidRDefault="00286C87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C438FB" w:rsidRPr="00904147" w:rsidRDefault="00286C87" w:rsidP="00286C87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noProof/>
          <w:sz w:val="16"/>
          <w:szCs w:val="16"/>
        </w:rPr>
        <w:drawing>
          <wp:inline distT="0" distB="0" distL="0" distR="0">
            <wp:extent cx="4258945" cy="347345"/>
            <wp:effectExtent l="19050" t="0" r="8255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87" w:rsidRPr="00286C87" w:rsidRDefault="00286C87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хронологии Августина через 270 лет после Р.Х.1330 наступил 1600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Разница между датировками составляет ровно 100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важным обоснованием, появления эр Феофила 5506; 5507 и константинопольской эры 5508, является их скрытая, внутренняя формула:</w:t>
      </w:r>
    </w:p>
    <w:p w:rsidR="00C438FB" w:rsidRPr="007814E4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 w:rsidRPr="007814E4">
        <w:rPr>
          <w:b/>
          <w:sz w:val="28"/>
        </w:rPr>
        <w:t>15 × 365 + 31</w:t>
      </w:r>
      <w:r>
        <w:rPr>
          <w:b/>
          <w:sz w:val="28"/>
        </w:rPr>
        <w:t xml:space="preserve"> = 5506</w:t>
      </w:r>
    </w:p>
    <w:p w:rsidR="00C438FB" w:rsidRPr="007814E4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15 × 365 + 32 = 5507</w:t>
      </w:r>
    </w:p>
    <w:p w:rsidR="00C438FB" w:rsidRPr="007814E4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15 × 365 + 33 = 5508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15 – Индикт.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365 – количество дней в году.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31 - 32 - 33 – продолжительность жизни Христа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lastRenderedPageBreak/>
        <w:t xml:space="preserve">Исходя из формулы, можно сделать вывод, что даже в 18 веке математики наделяли числа особым сакральным смыслом. Порою, требования </w:t>
      </w:r>
      <w:proofErr w:type="spellStart"/>
      <w:r>
        <w:rPr>
          <w:sz w:val="28"/>
        </w:rPr>
        <w:t>цифрологии</w:t>
      </w:r>
      <w:proofErr w:type="spellEnd"/>
      <w:r>
        <w:rPr>
          <w:sz w:val="28"/>
        </w:rPr>
        <w:t xml:space="preserve"> ставились выше сухого математического прагматизма и достоверности.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Выше, мы, уже не раз, столкнулись с наличием таинственного числа 222.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Из проведенного анализа, видно, что константинопольская эра 5508 не является самостоятельной разработкой. Эра 5508 вносит годовую корректировку в хронологию 5507, которая, в свою очередь, корректирует эру 5506 и т. 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того, как договорились об общем, виртуальном Р.Х.0-1, бывшими точками Р.Х. свободно манипулируют, подгоняя данные под условия задачи.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3. 7. Современная хронология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Эры 5504; 5506; 5507; 5508  из одного технологического ряда.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Сохранившееся количество вариантов константинопольской эры, кричит о том, что эра 5508 – одна из самых молодых и поздних.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Официально, календарная реформа Петра заявлена летом 7208-го!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1700 + 5504 = 7204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1700 + 5506 = 7206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1700 + 5508 = 7208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bCs/>
          <w:sz w:val="28"/>
        </w:rPr>
        <w:t>После всех перипетий конструкция современной хронологии выглядит так:</w:t>
      </w:r>
    </w:p>
    <w:p w:rsidR="000A6B20" w:rsidRPr="000A6B20" w:rsidRDefault="000A6B20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16"/>
          <w:szCs w:val="16"/>
        </w:rPr>
      </w:pPr>
    </w:p>
    <w:p w:rsidR="00286C87" w:rsidRDefault="00286C87" w:rsidP="000A6B20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>
            <wp:extent cx="4605655" cy="508000"/>
            <wp:effectExtent l="19050" t="0" r="4445" b="0"/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205804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left"/>
        <w:rPr>
          <w:bCs/>
          <w:sz w:val="16"/>
          <w:szCs w:val="16"/>
        </w:rPr>
      </w:pPr>
    </w:p>
    <w:p w:rsidR="00C438FB" w:rsidRPr="00433FBE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b/>
          <w:i/>
          <w:sz w:val="28"/>
        </w:rPr>
      </w:pPr>
      <w:r w:rsidRPr="00433FBE">
        <w:rPr>
          <w:b/>
          <w:i/>
          <w:sz w:val="28"/>
        </w:rPr>
        <w:t>1. Христос родился через 278 лет после взрыва сверхновой звезды.</w:t>
      </w:r>
    </w:p>
    <w:p w:rsidR="00C438FB" w:rsidRPr="00433FBE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67" w:right="-81" w:firstLine="567"/>
        <w:jc w:val="lef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Календарная</w:t>
      </w:r>
      <w:r w:rsidRPr="00433FBE">
        <w:rPr>
          <w:b/>
          <w:bCs/>
          <w:i/>
          <w:sz w:val="28"/>
          <w:szCs w:val="28"/>
        </w:rPr>
        <w:t xml:space="preserve"> реф</w:t>
      </w:r>
      <w:r>
        <w:rPr>
          <w:b/>
          <w:bCs/>
          <w:i/>
          <w:sz w:val="28"/>
          <w:szCs w:val="28"/>
        </w:rPr>
        <w:t>орма 1700-го проведена через 266 лет  после Р.Х.1434 г</w:t>
      </w:r>
      <w:r w:rsidRPr="00433FBE">
        <w:rPr>
          <w:b/>
          <w:bCs/>
          <w:i/>
          <w:sz w:val="28"/>
          <w:szCs w:val="28"/>
        </w:rPr>
        <w:t>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Вначале, момент проведения календарной реформы</w:t>
      </w:r>
      <w:r w:rsidRPr="001D0339">
        <w:rPr>
          <w:sz w:val="28"/>
        </w:rPr>
        <w:t xml:space="preserve"> </w:t>
      </w:r>
      <w:r>
        <w:rPr>
          <w:sz w:val="28"/>
        </w:rPr>
        <w:t>отсрочили</w:t>
      </w:r>
      <w:r w:rsidRPr="001D0339">
        <w:rPr>
          <w:sz w:val="28"/>
        </w:rPr>
        <w:t xml:space="preserve"> </w:t>
      </w:r>
      <w:r>
        <w:rPr>
          <w:sz w:val="28"/>
        </w:rPr>
        <w:t>на 2 года, потом, еще на год (возможно, еще на год для эры 5508)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Но когда вернулись назад к старой схеме (эра 5504), накопилось множество событий, приуроченных к круглой дате реформы – 1700 год.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Эти </w:t>
      </w:r>
      <w:r w:rsidR="00AE3E06">
        <w:rPr>
          <w:sz w:val="28"/>
        </w:rPr>
        <w:t xml:space="preserve">«великие» </w:t>
      </w:r>
      <w:r>
        <w:rPr>
          <w:sz w:val="28"/>
        </w:rPr>
        <w:t>события так и застыли в 1702 – 1703 - 1704 гг.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Наличие множества расчетных хронологических схем, созданных в разное время, разными людьми, привело к тому, что датировки одного события в разных первоисточниках могут, различаться на величину, достигающую 4 лет (±2).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Эры 5506; 5507; 5508 созданы для оправдания одной – единственной даты лета 7206; 7207; 7208-го.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Все датировки этой шкалы - </w:t>
      </w:r>
      <w:proofErr w:type="spellStart"/>
      <w:r>
        <w:rPr>
          <w:sz w:val="28"/>
        </w:rPr>
        <w:t>новоделы</w:t>
      </w:r>
      <w:proofErr w:type="spellEnd"/>
      <w:r>
        <w:rPr>
          <w:sz w:val="28"/>
        </w:rPr>
        <w:t>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Новая буквенная шкала под лето 7208-го и константинопольская эра 5508 были создана лишь для того, чтобы</w:t>
      </w:r>
      <w:r w:rsidR="00AE3E06">
        <w:rPr>
          <w:sz w:val="28"/>
        </w:rPr>
        <w:t>,</w:t>
      </w:r>
      <w:r>
        <w:rPr>
          <w:sz w:val="28"/>
        </w:rPr>
        <w:t xml:space="preserve"> тут же умереть.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Под шумок календарной реформы и как бы, естественное, эволюционное отмирание старого учета времени, датировки по Ипполиту и Сексту Юлию Африканскому, рассчитанные совсем для других условий (эра 5500) умудрились, привязать к новопреставленной конструкции - константинопольской эре 5508.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Подкупает незначительное различие между эрами 5500 и 5508!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</w:p>
    <w:p w:rsidR="00C438FB" w:rsidRDefault="00C438FB" w:rsidP="00C438FB">
      <w:pPr>
        <w:pStyle w:val="3"/>
        <w:rPr>
          <w:sz w:val="32"/>
          <w:szCs w:val="32"/>
        </w:rPr>
      </w:pPr>
      <w:r>
        <w:rPr>
          <w:sz w:val="32"/>
          <w:szCs w:val="32"/>
        </w:rPr>
        <w:lastRenderedPageBreak/>
        <w:t>4. Календарная реформа на Руси</w:t>
      </w:r>
    </w:p>
    <w:p w:rsidR="00C438FB" w:rsidRPr="00503B29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4. 1. Казнь Емельяна Пугачева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Утверждение о том, что петровская календарная реформа была проведена по указу прогрессивного царя, рассчитано на </w:t>
      </w:r>
      <w:proofErr w:type="gramStart"/>
      <w:r>
        <w:rPr>
          <w:sz w:val="28"/>
        </w:rPr>
        <w:t>самых</w:t>
      </w:r>
      <w:proofErr w:type="gramEnd"/>
      <w:r>
        <w:rPr>
          <w:sz w:val="28"/>
        </w:rPr>
        <w:t xml:space="preserve"> наивных и доверчивых.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реальной истории, христианская календарная реформа длилась почти сто лет, активная ее фаза закончилась лишь после разгрома войск Емельяна Пугачева.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Что кроется за новой буквенной</w:t>
      </w:r>
      <w:r w:rsidRPr="00503B29">
        <w:rPr>
          <w:sz w:val="28"/>
        </w:rPr>
        <w:t xml:space="preserve"> шкал</w:t>
      </w:r>
      <w:r>
        <w:rPr>
          <w:sz w:val="28"/>
        </w:rPr>
        <w:t>ой</w:t>
      </w:r>
      <w:r w:rsidRPr="00503B29">
        <w:rPr>
          <w:sz w:val="28"/>
        </w:rPr>
        <w:t xml:space="preserve"> и</w:t>
      </w:r>
      <w:r>
        <w:rPr>
          <w:sz w:val="28"/>
        </w:rPr>
        <w:t xml:space="preserve"> датировкой лето 7208-го?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Возьмем общеизвестный факт: казнь</w:t>
      </w:r>
      <w:r w:rsidRPr="00503B29">
        <w:rPr>
          <w:sz w:val="28"/>
        </w:rPr>
        <w:t xml:space="preserve"> </w:t>
      </w:r>
      <w:r>
        <w:rPr>
          <w:sz w:val="28"/>
        </w:rPr>
        <w:t>Емельяна Пугачева в 1775 году.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Имеем дело с современной хронологией   (якобы 1775 + 5508 = 7283)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реальности, 1775 год наступил через 341 год после нового Р.Х.1434 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Москве, со времен Бориса Годунова, применяли хронологию Ипполита.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 Ипполиту, Пугачева казнили летом 7219-го  (Р.Х.6878 + 341)</w:t>
      </w:r>
    </w:p>
    <w:p w:rsidR="00C438FB" w:rsidRPr="002E7433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i/>
          <w:sz w:val="28"/>
        </w:rPr>
      </w:pPr>
      <w:r w:rsidRPr="002E7433">
        <w:rPr>
          <w:i/>
          <w:sz w:val="28"/>
        </w:rPr>
        <w:t>Через 11 лет после петровской календарной реформы лета 7208-го!?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Вскрылась основная проблема новой буквенной шкалы, она поднята вверх на 56 лет по отношению к хронологии Ипполита, из-за Р.Х.1434 – Р.Х.1378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Поэтому, мы никогда не найдем настоящих документов времен Пугачева.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Все, что сохранилось сегодня, вышло из канцелярии Петербурга.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Но, история пугачевского восстания сохранилась в европейских летописях.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хронологии Августина через 341 год после Р.Х.1330 г. наступил 1671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(Вариант Р.Х.1330 год по Августину рассмотрен в пункте 3.6.)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Открываем «Историю государства Российского» и в 1671 году находим казнь донского бунтаря, только под другой фамилией – Степан Разин.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Биография Степана Разина переписана под копирку (донской казак, уроженец станицы </w:t>
      </w:r>
      <w:proofErr w:type="spellStart"/>
      <w:r>
        <w:rPr>
          <w:sz w:val="28"/>
        </w:rPr>
        <w:t>Зимовейской</w:t>
      </w:r>
      <w:proofErr w:type="spellEnd"/>
      <w:r>
        <w:rPr>
          <w:sz w:val="28"/>
        </w:rPr>
        <w:t>, казнен в Москве на площади и т. д.)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реальности, Пугачев-Разин был последним царем Московского царства.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Глуповатые образы Емели и Стеньки созданы после 1775 года.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4. 2. Эра 5444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rPr>
          <w:sz w:val="28"/>
          <w:szCs w:val="28"/>
        </w:rPr>
      </w:pPr>
      <w:r w:rsidRPr="00F82398">
        <w:rPr>
          <w:sz w:val="28"/>
          <w:szCs w:val="28"/>
        </w:rPr>
        <w:t xml:space="preserve">Верхняя шкала – </w:t>
      </w:r>
      <w:r>
        <w:rPr>
          <w:sz w:val="28"/>
          <w:szCs w:val="28"/>
        </w:rPr>
        <w:t xml:space="preserve">буквенная </w:t>
      </w:r>
      <w:r w:rsidRPr="00F82398">
        <w:rPr>
          <w:sz w:val="28"/>
          <w:szCs w:val="28"/>
        </w:rPr>
        <w:t xml:space="preserve">хронология </w:t>
      </w:r>
      <w:r>
        <w:rPr>
          <w:sz w:val="28"/>
          <w:szCs w:val="28"/>
        </w:rPr>
        <w:t>Ипполита и Секста.</w:t>
      </w:r>
    </w:p>
    <w:p w:rsidR="000A6B20" w:rsidRPr="000A6B20" w:rsidRDefault="000A6B20" w:rsidP="00C438FB">
      <w:pPr>
        <w:rPr>
          <w:sz w:val="16"/>
          <w:szCs w:val="16"/>
        </w:rPr>
      </w:pPr>
    </w:p>
    <w:p w:rsidR="000A6B20" w:rsidRDefault="000A6B20" w:rsidP="000A6B2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0" cy="516255"/>
            <wp:effectExtent l="19050" t="0" r="0" b="0"/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F13F3D" w:rsidRDefault="00C438FB" w:rsidP="00C438FB">
      <w:pPr>
        <w:rPr>
          <w:sz w:val="16"/>
          <w:szCs w:val="16"/>
        </w:rPr>
      </w:pP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Нижняя шкала – современная хронология.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b/>
          <w:sz w:val="28"/>
        </w:rPr>
      </w:pPr>
      <w:r>
        <w:rPr>
          <w:b/>
          <w:sz w:val="28"/>
        </w:rPr>
        <w:t xml:space="preserve">Из приведенного условия, расчетная эра: </w:t>
      </w:r>
      <w:r w:rsidRPr="00F13F3D">
        <w:rPr>
          <w:b/>
          <w:sz w:val="28"/>
        </w:rPr>
        <w:t>6878 – 1434 = 5444</w:t>
      </w:r>
    </w:p>
    <w:p w:rsidR="00C438FB" w:rsidRPr="009308C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Позиция Р.Х.1434 может варьироваться</w:t>
      </w:r>
      <w:r w:rsidRPr="009308CB">
        <w:rPr>
          <w:sz w:val="28"/>
        </w:rPr>
        <w:t xml:space="preserve"> от 1430 до 1434 гг.</w:t>
      </w:r>
      <w:r>
        <w:rPr>
          <w:sz w:val="28"/>
        </w:rPr>
        <w:t xml:space="preserve"> (1432 ±2)</w:t>
      </w:r>
    </w:p>
    <w:p w:rsidR="00C438FB" w:rsidRPr="002066F6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Появляется эра 5446 ±2, которая позволяет, переводить датировки по Ипполиту и Сексту Африканскому прямо на шкалу современной хронологии.</w:t>
      </w:r>
      <w:r w:rsidRPr="002066F6">
        <w:rPr>
          <w:sz w:val="28"/>
        </w:rPr>
        <w:t xml:space="preserve">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Например, Ваня утонул через 173 года после Р.Х.</w:t>
      </w:r>
    </w:p>
    <w:p w:rsidR="00C438FB" w:rsidRPr="00631153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/>
          <w:sz w:val="28"/>
        </w:rPr>
      </w:pPr>
      <w:r>
        <w:rPr>
          <w:sz w:val="28"/>
        </w:rPr>
        <w:t xml:space="preserve">Год Ваниной смерти на современной шкале: </w:t>
      </w:r>
      <w:r w:rsidRPr="005866BE">
        <w:rPr>
          <w:sz w:val="28"/>
        </w:rPr>
        <w:t>Р.Х.1434 +</w:t>
      </w:r>
      <w:r>
        <w:rPr>
          <w:sz w:val="28"/>
        </w:rPr>
        <w:t xml:space="preserve"> </w:t>
      </w:r>
      <w:r w:rsidRPr="005866BE">
        <w:rPr>
          <w:sz w:val="28"/>
        </w:rPr>
        <w:t>173 = 1607</w:t>
      </w:r>
      <w:r>
        <w:rPr>
          <w:sz w:val="28"/>
        </w:rPr>
        <w:t xml:space="preserve">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Датировка Ваниной смерти по Ипполиту: Р.Х.6878 + 173 = 7051 г.</w:t>
      </w:r>
    </w:p>
    <w:p w:rsidR="00C438FB" w:rsidRPr="00334EC9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 w:rsidRPr="00334EC9">
        <w:rPr>
          <w:b/>
          <w:sz w:val="28"/>
        </w:rPr>
        <w:t>7051 – 5444 = 1607 год</w:t>
      </w:r>
    </w:p>
    <w:p w:rsidR="00C438FB" w:rsidRPr="00AE1C31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lastRenderedPageBreak/>
        <w:t>4. 3. Смещение Ипполита и Секста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  <w:szCs w:val="28"/>
        </w:rPr>
      </w:pPr>
      <w:r w:rsidRPr="00F82398">
        <w:rPr>
          <w:sz w:val="28"/>
          <w:szCs w:val="28"/>
        </w:rPr>
        <w:t xml:space="preserve">Верхняя шкала – </w:t>
      </w:r>
      <w:r>
        <w:rPr>
          <w:sz w:val="28"/>
          <w:szCs w:val="28"/>
        </w:rPr>
        <w:t xml:space="preserve">цифровая </w:t>
      </w:r>
      <w:r w:rsidRPr="00F82398">
        <w:rPr>
          <w:sz w:val="28"/>
          <w:szCs w:val="28"/>
        </w:rPr>
        <w:t xml:space="preserve">хронология </w:t>
      </w:r>
      <w:r>
        <w:rPr>
          <w:sz w:val="28"/>
          <w:szCs w:val="28"/>
        </w:rPr>
        <w:t>Ипполита и Секста.</w:t>
      </w:r>
    </w:p>
    <w:p w:rsidR="000A6B20" w:rsidRPr="000A6B20" w:rsidRDefault="000A6B20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16"/>
          <w:szCs w:val="16"/>
        </w:rPr>
      </w:pPr>
    </w:p>
    <w:p w:rsidR="000A6B20" w:rsidRDefault="000A6B20" w:rsidP="000A6B20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73855" cy="499745"/>
            <wp:effectExtent l="19050" t="0" r="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F13F3D" w:rsidRDefault="00C438FB" w:rsidP="00C438FB">
      <w:pPr>
        <w:rPr>
          <w:sz w:val="16"/>
          <w:szCs w:val="16"/>
        </w:rPr>
      </w:pP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Нижняя шкала – современная хронология.</w:t>
      </w:r>
    </w:p>
    <w:p w:rsidR="00C438FB" w:rsidRPr="008A6F38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 Ипполиту, петровская календарная реформа проведена в 1644</w:t>
      </w:r>
      <w:r w:rsidRPr="008A6F38">
        <w:rPr>
          <w:sz w:val="28"/>
        </w:rPr>
        <w:t xml:space="preserve"> год</w:t>
      </w:r>
      <w:r>
        <w:rPr>
          <w:sz w:val="28"/>
        </w:rPr>
        <w:t>у.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После календарной реформы, д</w:t>
      </w:r>
      <w:r w:rsidRPr="00A913C6">
        <w:rPr>
          <w:sz w:val="28"/>
        </w:rPr>
        <w:t>ати</w:t>
      </w:r>
      <w:r>
        <w:rPr>
          <w:sz w:val="28"/>
        </w:rPr>
        <w:t>ровки по Ипполиту и Сексту остались на своих старых местах, и провалились по отношению к новой хронологической реальности на 54 ±2 года вниз!</w:t>
      </w:r>
    </w:p>
    <w:p w:rsidR="00C438FB" w:rsidRPr="009762E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445000" cy="19894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9762E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sz w:val="16"/>
          <w:szCs w:val="16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реальной истории Иван Грозный родился в год своей официальной смерти.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Алексей Михайлович пережил своего сына Петра (1725) на целых 5 лет.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Петр, якобы 14-й ребенок в семье Алексея Михайловича.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Официально царь Петр родился в 1672 году, прожил 53 года.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Официально, Алексей Михайлович родился в 1629 году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На шкале современного времени: 1629 + 54 = 1683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Алексей Михайлович родился на 11 лет позже своего сына Петра!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Точность расчетов находится в рамках допустимой разбежки ±2 года.</w:t>
      </w:r>
    </w:p>
    <w:p w:rsidR="00C438FB" w:rsidRDefault="00C438FB" w:rsidP="00C438FB">
      <w:pPr>
        <w:pStyle w:val="3"/>
      </w:pPr>
    </w:p>
    <w:p w:rsidR="00C438FB" w:rsidRDefault="00C438FB" w:rsidP="00C438FB">
      <w:pPr>
        <w:pStyle w:val="3"/>
      </w:pPr>
      <w:r>
        <w:t>4. 4. Надгробие Ивана</w:t>
      </w:r>
    </w:p>
    <w:p w:rsidR="00C438FB" w:rsidRPr="007F7190" w:rsidRDefault="00C438FB" w:rsidP="00C438FB"/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Надгробная надпись на саркофаге Ивана Грозного гласит: «Лета 7092 –го марта </w:t>
      </w:r>
      <w:proofErr w:type="spellStart"/>
      <w:r>
        <w:rPr>
          <w:bCs/>
          <w:sz w:val="28"/>
        </w:rPr>
        <w:t>въ</w:t>
      </w:r>
      <w:proofErr w:type="spellEnd"/>
      <w:r>
        <w:rPr>
          <w:bCs/>
          <w:sz w:val="28"/>
        </w:rPr>
        <w:t xml:space="preserve"> 18 день </w:t>
      </w:r>
      <w:proofErr w:type="spellStart"/>
      <w:r>
        <w:rPr>
          <w:bCs/>
          <w:sz w:val="28"/>
        </w:rPr>
        <w:t>представи</w:t>
      </w:r>
      <w:proofErr w:type="gramStart"/>
      <w:r>
        <w:rPr>
          <w:bCs/>
          <w:sz w:val="28"/>
        </w:rPr>
        <w:t>с</w:t>
      </w:r>
      <w:proofErr w:type="spellEnd"/>
      <w:r>
        <w:rPr>
          <w:bCs/>
          <w:sz w:val="28"/>
        </w:rPr>
        <w:t>[</w:t>
      </w:r>
      <w:proofErr w:type="gramEnd"/>
      <w:r>
        <w:rPr>
          <w:bCs/>
          <w:sz w:val="28"/>
        </w:rPr>
        <w:t xml:space="preserve">я] </w:t>
      </w:r>
      <w:proofErr w:type="spellStart"/>
      <w:r>
        <w:rPr>
          <w:bCs/>
          <w:sz w:val="28"/>
        </w:rPr>
        <w:t>бл</w:t>
      </w:r>
      <w:proofErr w:type="spellEnd"/>
      <w:r>
        <w:rPr>
          <w:bCs/>
          <w:sz w:val="28"/>
        </w:rPr>
        <w:t>[а]</w:t>
      </w:r>
      <w:proofErr w:type="spellStart"/>
      <w:r>
        <w:rPr>
          <w:bCs/>
          <w:sz w:val="28"/>
        </w:rPr>
        <w:t>говерны</w:t>
      </w:r>
      <w:proofErr w:type="spellEnd"/>
      <w:r>
        <w:rPr>
          <w:bCs/>
          <w:sz w:val="28"/>
        </w:rPr>
        <w:t>[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>] и христолюбивы[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] </w:t>
      </w:r>
      <w:proofErr w:type="spellStart"/>
      <w:r>
        <w:rPr>
          <w:bCs/>
          <w:sz w:val="28"/>
        </w:rPr>
        <w:t>ц</w:t>
      </w:r>
      <w:proofErr w:type="spellEnd"/>
      <w:r>
        <w:rPr>
          <w:bCs/>
          <w:sz w:val="28"/>
        </w:rPr>
        <w:t>[а]</w:t>
      </w:r>
      <w:proofErr w:type="spellStart"/>
      <w:r>
        <w:rPr>
          <w:bCs/>
          <w:sz w:val="28"/>
        </w:rPr>
        <w:t>рь</w:t>
      </w:r>
      <w:proofErr w:type="spellEnd"/>
      <w:r>
        <w:rPr>
          <w:bCs/>
          <w:sz w:val="28"/>
        </w:rPr>
        <w:t xml:space="preserve"> и велики[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] </w:t>
      </w:r>
      <w:proofErr w:type="spellStart"/>
      <w:r>
        <w:rPr>
          <w:bCs/>
          <w:sz w:val="28"/>
        </w:rPr>
        <w:t>княз</w:t>
      </w:r>
      <w:proofErr w:type="spellEnd"/>
      <w:r>
        <w:rPr>
          <w:bCs/>
          <w:sz w:val="28"/>
        </w:rPr>
        <w:t>[</w:t>
      </w:r>
      <w:proofErr w:type="spellStart"/>
      <w:r>
        <w:rPr>
          <w:bCs/>
          <w:sz w:val="28"/>
        </w:rPr>
        <w:t>ь</w:t>
      </w:r>
      <w:proofErr w:type="spellEnd"/>
      <w:r>
        <w:rPr>
          <w:bCs/>
          <w:sz w:val="28"/>
        </w:rPr>
        <w:t xml:space="preserve">] Иван </w:t>
      </w:r>
      <w:proofErr w:type="spellStart"/>
      <w:r>
        <w:rPr>
          <w:bCs/>
          <w:sz w:val="28"/>
        </w:rPr>
        <w:t>Васил</w:t>
      </w:r>
      <w:proofErr w:type="spellEnd"/>
      <w:r>
        <w:rPr>
          <w:bCs/>
          <w:sz w:val="28"/>
        </w:rPr>
        <w:t>[</w:t>
      </w:r>
      <w:proofErr w:type="spellStart"/>
      <w:r>
        <w:rPr>
          <w:bCs/>
          <w:sz w:val="28"/>
        </w:rPr>
        <w:t>ь</w:t>
      </w:r>
      <w:proofErr w:type="spellEnd"/>
      <w:r>
        <w:rPr>
          <w:bCs/>
          <w:sz w:val="28"/>
        </w:rPr>
        <w:t>]</w:t>
      </w:r>
      <w:proofErr w:type="spellStart"/>
      <w:r>
        <w:rPr>
          <w:bCs/>
          <w:sz w:val="28"/>
        </w:rPr>
        <w:t>евич</w:t>
      </w:r>
      <w:proofErr w:type="spellEnd"/>
      <w:r>
        <w:rPr>
          <w:bCs/>
          <w:sz w:val="28"/>
        </w:rPr>
        <w:t>…»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Лето 7092-го – 5508 указывает на официальный 1584 год смерти.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Фальшивую датировку и надпись на фальшивом саркофаге Ивана Грозного высекли лет через сто пятьдесят после смерти царя.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bCs/>
          <w:sz w:val="28"/>
        </w:rPr>
        <w:t xml:space="preserve">Иван Грозный прожил жизнь в реалиях хронологии </w:t>
      </w:r>
      <w:proofErr w:type="spellStart"/>
      <w:r w:rsidRPr="000272F6">
        <w:rPr>
          <w:sz w:val="28"/>
          <w:szCs w:val="28"/>
        </w:rPr>
        <w:t>ωои</w:t>
      </w:r>
      <w:proofErr w:type="spellEnd"/>
      <w:r w:rsidRPr="000272F6">
        <w:rPr>
          <w:sz w:val="28"/>
        </w:rPr>
        <w:t xml:space="preserve"> (878)</w:t>
      </w:r>
      <w:r>
        <w:rPr>
          <w:sz w:val="28"/>
        </w:rPr>
        <w:t>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На настоящем саркофаге царя Ивана стояла дата смерти - 1084 год.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sz w:val="28"/>
        </w:rPr>
      </w:pPr>
      <w:r>
        <w:rPr>
          <w:sz w:val="28"/>
        </w:rPr>
        <w:t>1084 – Р.Х.878 = 206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Царь Иван ΙV Грозный умер через 206 лет после рождества Христова!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На шкале современной хронологии: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Р.Х.1432 + 206 = 1638</w:t>
      </w:r>
    </w:p>
    <w:p w:rsidR="00C438FB" w:rsidRPr="00C3577A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По Ипполиту, Иван Грозный умер летом </w:t>
      </w:r>
      <w:r w:rsidRPr="00C3577A">
        <w:rPr>
          <w:bCs/>
          <w:sz w:val="28"/>
        </w:rPr>
        <w:t>7084</w:t>
      </w:r>
      <w:r>
        <w:rPr>
          <w:bCs/>
          <w:sz w:val="28"/>
        </w:rPr>
        <w:t>-го.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Р.Х.6878 + 206 = 7084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</w:rPr>
      </w:pPr>
      <w:r>
        <w:rPr>
          <w:sz w:val="28"/>
        </w:rPr>
        <w:t xml:space="preserve">Датировка  на саркофаге царя Ивана лето </w:t>
      </w:r>
      <w:r w:rsidRPr="00631153">
        <w:rPr>
          <w:bCs/>
          <w:sz w:val="28"/>
        </w:rPr>
        <w:t xml:space="preserve">7092-го </w:t>
      </w:r>
      <w:r>
        <w:rPr>
          <w:bCs/>
          <w:sz w:val="28"/>
        </w:rPr>
        <w:t xml:space="preserve"> - фальшивая!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До 1740 года не существовало константинопольской эры 5508. 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Вернее всего,</w:t>
      </w:r>
      <w:r w:rsidRPr="00637CD0">
        <w:rPr>
          <w:bCs/>
          <w:sz w:val="28"/>
        </w:rPr>
        <w:t xml:space="preserve"> </w:t>
      </w:r>
      <w:r>
        <w:rPr>
          <w:bCs/>
          <w:sz w:val="28"/>
        </w:rPr>
        <w:t>«саркофаг 2» появился во времена правления Екатерины II.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В реальной истории, Иван Грозный жил с 1584 по 1638 гг.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Альбрехт Дюрер и Рафаэль современники московского царя Ивана ΙV.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</w:p>
    <w:p w:rsidR="00C438FB" w:rsidRPr="002E4304" w:rsidRDefault="00C438FB" w:rsidP="00C438FB">
      <w:pPr>
        <w:tabs>
          <w:tab w:val="left" w:pos="1965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 xml:space="preserve">4. 5. </w:t>
      </w:r>
      <w:r w:rsidRPr="002E4304">
        <w:rPr>
          <w:b/>
          <w:sz w:val="28"/>
        </w:rPr>
        <w:t xml:space="preserve">Грамота </w:t>
      </w:r>
      <w:proofErr w:type="spellStart"/>
      <w:r w:rsidRPr="002E4304">
        <w:rPr>
          <w:b/>
          <w:sz w:val="28"/>
        </w:rPr>
        <w:t>Гази-Гирея</w:t>
      </w:r>
      <w:proofErr w:type="spellEnd"/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Сохранилась г</w:t>
      </w:r>
      <w:r w:rsidRPr="00B85DBD">
        <w:rPr>
          <w:sz w:val="28"/>
        </w:rPr>
        <w:t xml:space="preserve">рамота крымского хана </w:t>
      </w:r>
      <w:proofErr w:type="spellStart"/>
      <w:r w:rsidRPr="00B85DBD">
        <w:rPr>
          <w:sz w:val="28"/>
        </w:rPr>
        <w:t>Гази-Гирея</w:t>
      </w:r>
      <w:proofErr w:type="spellEnd"/>
      <w:r w:rsidRPr="00B85DBD">
        <w:rPr>
          <w:sz w:val="28"/>
        </w:rPr>
        <w:t xml:space="preserve"> к Борису Федоровичу Годунову</w:t>
      </w:r>
      <w:r>
        <w:rPr>
          <w:sz w:val="28"/>
        </w:rPr>
        <w:t>. Написана грамота арабскими буквами.</w:t>
      </w:r>
    </w:p>
    <w:p w:rsidR="00C438FB" w:rsidRDefault="00C438FB" w:rsidP="00C438FB">
      <w:pPr>
        <w:ind w:left="-540" w:firstLine="540"/>
        <w:jc w:val="both"/>
        <w:rPr>
          <w:sz w:val="28"/>
        </w:rPr>
      </w:pPr>
      <w:r>
        <w:rPr>
          <w:sz w:val="28"/>
        </w:rPr>
        <w:t>«На грамоте имеется официальная печать, а на обороте официальные пометки: «лета 7099 переведена» и т. п.»</w:t>
      </w:r>
    </w:p>
    <w:p w:rsidR="00C438FB" w:rsidRDefault="00C438FB" w:rsidP="00C438FB">
      <w:pPr>
        <w:ind w:left="-540" w:firstLine="540"/>
        <w:jc w:val="both"/>
        <w:rPr>
          <w:sz w:val="28"/>
          <w:szCs w:val="28"/>
        </w:rPr>
      </w:pPr>
      <w:r>
        <w:rPr>
          <w:sz w:val="28"/>
        </w:rPr>
        <w:t>Напомню, летом 7099-го умер Секст Юлий Африканский.</w:t>
      </w:r>
      <w:r w:rsidRPr="001062CA">
        <w:rPr>
          <w:sz w:val="28"/>
          <w:szCs w:val="28"/>
        </w:rPr>
        <w:t xml:space="preserve">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Датировка на грамоте приведена в хронологии Ипполита и Секста.</w:t>
      </w:r>
    </w:p>
    <w:p w:rsidR="00C438FB" w:rsidRDefault="00C438FB" w:rsidP="00C438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перевод датировки: 7099 – 5508 = 1591 год.</w:t>
      </w:r>
    </w:p>
    <w:p w:rsidR="00C438FB" w:rsidRDefault="00C438FB" w:rsidP="00C438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того, что грамота написана за 2-3 года до момента ее регистрации, время написания датировано – </w:t>
      </w:r>
      <w:r>
        <w:rPr>
          <w:sz w:val="28"/>
        </w:rPr>
        <w:t>1588 – 1589 гг.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Официально Борис Годунов правит с 1585 года, умер в 1605 году.</w:t>
      </w:r>
    </w:p>
    <w:p w:rsidR="00C438FB" w:rsidRPr="00C3577A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</w:rPr>
        <w:t>1605 год наступил</w:t>
      </w:r>
      <w:r w:rsidRPr="00C3577A">
        <w:rPr>
          <w:bCs/>
          <w:sz w:val="28"/>
        </w:rPr>
        <w:t xml:space="preserve"> </w:t>
      </w:r>
      <w:r>
        <w:rPr>
          <w:bCs/>
          <w:sz w:val="28"/>
          <w:szCs w:val="28"/>
        </w:rPr>
        <w:t>через 227 лет</w:t>
      </w:r>
      <w:r w:rsidRPr="00C3577A">
        <w:rPr>
          <w:bCs/>
          <w:sz w:val="28"/>
          <w:szCs w:val="28"/>
        </w:rPr>
        <w:t xml:space="preserve"> после Р.Х.</w:t>
      </w:r>
      <w:r>
        <w:rPr>
          <w:bCs/>
          <w:sz w:val="28"/>
          <w:szCs w:val="28"/>
        </w:rPr>
        <w:t>1378 год по Ипполиту.</w:t>
      </w:r>
    </w:p>
    <w:p w:rsidR="00C438FB" w:rsidRPr="00C3577A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В реальности,</w:t>
      </w:r>
      <w:r w:rsidRPr="00C3577A">
        <w:rPr>
          <w:bCs/>
          <w:sz w:val="28"/>
        </w:rPr>
        <w:t xml:space="preserve"> </w:t>
      </w:r>
      <w:r>
        <w:rPr>
          <w:bCs/>
          <w:sz w:val="28"/>
        </w:rPr>
        <w:t>Борис Годунов умер в</w:t>
      </w:r>
      <w:r>
        <w:rPr>
          <w:bCs/>
          <w:sz w:val="28"/>
          <w:szCs w:val="28"/>
        </w:rPr>
        <w:t xml:space="preserve"> 1659 году (Р.Х.1432 + 227) </w:t>
      </w:r>
    </w:p>
    <w:p w:rsidR="00C438FB" w:rsidRPr="00334EC9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Грамоту зарегистрировали летом 7099-го, ч</w:t>
      </w:r>
      <w:r w:rsidRPr="00334EC9">
        <w:rPr>
          <w:bCs/>
          <w:sz w:val="28"/>
          <w:szCs w:val="28"/>
        </w:rPr>
        <w:t>ерез 221 год после Р.Х.</w:t>
      </w:r>
      <w:r>
        <w:rPr>
          <w:bCs/>
          <w:sz w:val="28"/>
          <w:szCs w:val="28"/>
        </w:rPr>
        <w:t>6878.</w:t>
      </w:r>
    </w:p>
    <w:p w:rsidR="00C438FB" w:rsidRPr="00334EC9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334EC9">
        <w:rPr>
          <w:bCs/>
          <w:sz w:val="28"/>
          <w:szCs w:val="28"/>
        </w:rPr>
        <w:t>шкале</w:t>
      </w:r>
      <w:r>
        <w:rPr>
          <w:bCs/>
          <w:sz w:val="28"/>
          <w:szCs w:val="28"/>
        </w:rPr>
        <w:t xml:space="preserve"> современного времени</w:t>
      </w:r>
      <w:r w:rsidRPr="00334EC9">
        <w:rPr>
          <w:bCs/>
          <w:sz w:val="28"/>
          <w:szCs w:val="28"/>
        </w:rPr>
        <w:t>: Р.Х.</w:t>
      </w:r>
      <w:r>
        <w:rPr>
          <w:bCs/>
          <w:sz w:val="28"/>
          <w:szCs w:val="28"/>
        </w:rPr>
        <w:t>1432 + 221 = 1653</w:t>
      </w:r>
      <w:r w:rsidRPr="00334EC9">
        <w:rPr>
          <w:bCs/>
          <w:sz w:val="28"/>
          <w:szCs w:val="28"/>
        </w:rPr>
        <w:t xml:space="preserve"> год.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Следовательно, написана грамота крымского хана в 1650-1651 гг.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 xml:space="preserve">Грамота хана </w:t>
      </w:r>
      <w:proofErr w:type="spellStart"/>
      <w:r>
        <w:rPr>
          <w:bCs/>
          <w:sz w:val="28"/>
        </w:rPr>
        <w:t>Гази-Гирея</w:t>
      </w:r>
      <w:proofErr w:type="spellEnd"/>
      <w:r>
        <w:rPr>
          <w:bCs/>
          <w:sz w:val="28"/>
        </w:rPr>
        <w:t xml:space="preserve"> сохранилась потому, что приведенные датировки вписываются в рамки официальной истории. По сути, хронологические данные грамоты ничего не опровергают и не доказывают, кроме наличия самих себя.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bCs/>
          <w:sz w:val="28"/>
        </w:rPr>
        <w:t xml:space="preserve">А вот, например, если бы </w:t>
      </w:r>
      <w:r>
        <w:rPr>
          <w:sz w:val="28"/>
        </w:rPr>
        <w:t>г</w:t>
      </w:r>
      <w:r w:rsidRPr="00B85DBD">
        <w:rPr>
          <w:sz w:val="28"/>
        </w:rPr>
        <w:t>рамота</w:t>
      </w:r>
      <w:r>
        <w:rPr>
          <w:sz w:val="28"/>
        </w:rPr>
        <w:t>,</w:t>
      </w:r>
      <w:r w:rsidRPr="00B85DBD">
        <w:rPr>
          <w:sz w:val="28"/>
        </w:rPr>
        <w:t xml:space="preserve"> </w:t>
      </w:r>
      <w:r>
        <w:rPr>
          <w:sz w:val="28"/>
        </w:rPr>
        <w:t>была зарегистрирована летом 7090-го, следовательно, написана  примерно летом 7088-го.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sz w:val="28"/>
          <w:szCs w:val="28"/>
        </w:rPr>
        <w:t xml:space="preserve">Константинопольская эра 5508 показала бы, что грамота </w:t>
      </w:r>
      <w:r w:rsidRPr="00B85DBD">
        <w:rPr>
          <w:sz w:val="28"/>
        </w:rPr>
        <w:t xml:space="preserve">крымского хана </w:t>
      </w:r>
      <w:proofErr w:type="spellStart"/>
      <w:r w:rsidRPr="00B85DBD">
        <w:rPr>
          <w:sz w:val="28"/>
        </w:rPr>
        <w:t>Гази-Гирея</w:t>
      </w:r>
      <w:proofErr w:type="spellEnd"/>
      <w:r w:rsidRPr="00B85DBD">
        <w:rPr>
          <w:sz w:val="28"/>
        </w:rPr>
        <w:t xml:space="preserve"> к Борису Федоровичу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написана в </w:t>
      </w:r>
      <w:r>
        <w:rPr>
          <w:sz w:val="28"/>
        </w:rPr>
        <w:t>1580 г.</w:t>
      </w:r>
      <w:r w:rsidRPr="007105A1">
        <w:rPr>
          <w:bCs/>
          <w:sz w:val="28"/>
        </w:rPr>
        <w:t xml:space="preserve"> </w:t>
      </w:r>
      <w:r>
        <w:rPr>
          <w:bCs/>
          <w:sz w:val="28"/>
        </w:rPr>
        <w:t>(7088 – 5508)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sz w:val="28"/>
        </w:rPr>
        <w:t>Такой бы документ</w:t>
      </w:r>
      <w:r w:rsidRPr="00AE30EC">
        <w:rPr>
          <w:sz w:val="28"/>
        </w:rPr>
        <w:t xml:space="preserve"> </w:t>
      </w:r>
      <w:r>
        <w:rPr>
          <w:sz w:val="28"/>
        </w:rPr>
        <w:t>уничтожили, не задумываясь.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Ведь царь Иван Грозный официально умер в 1584 году.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В реальности, лето 7088-го (-5444) является 1644 годом.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  <w:r>
        <w:rPr>
          <w:bCs/>
          <w:sz w:val="28"/>
        </w:rPr>
        <w:t>Прошло ШЕСТЬ лет после смерти Ивана Грозного в 1638 году.</w:t>
      </w:r>
    </w:p>
    <w:p w:rsidR="00C438FB" w:rsidRPr="00C3577A" w:rsidRDefault="00C438FB" w:rsidP="00C438FB">
      <w:pPr>
        <w:tabs>
          <w:tab w:val="left" w:pos="1965"/>
          <w:tab w:val="left" w:pos="9360"/>
        </w:tabs>
        <w:ind w:left="-540" w:right="-81" w:firstLine="540"/>
        <w:rPr>
          <w:bCs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4. 6. </w:t>
      </w:r>
      <w:r>
        <w:rPr>
          <w:b/>
          <w:bCs/>
          <w:sz w:val="28"/>
          <w:szCs w:val="28"/>
        </w:rPr>
        <w:t>Золоченая надпись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i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Колокольня Ивана Великого стоит на Соборной площади Московского Кремля. Высота колокольни составляет 82 метра.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Под золоченой главой помещена идущая кругом золоченая надпись:</w:t>
      </w:r>
    </w:p>
    <w:p w:rsidR="00C438FB" w:rsidRPr="00334C8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bCs/>
          <w:sz w:val="28"/>
          <w:szCs w:val="28"/>
        </w:rPr>
      </w:pPr>
      <w:r w:rsidRPr="00334C8B">
        <w:rPr>
          <w:bCs/>
          <w:sz w:val="28"/>
          <w:szCs w:val="28"/>
        </w:rPr>
        <w:t xml:space="preserve">«Изволением </w:t>
      </w:r>
      <w:proofErr w:type="spellStart"/>
      <w:r w:rsidRPr="00334C8B">
        <w:rPr>
          <w:bCs/>
          <w:sz w:val="28"/>
          <w:szCs w:val="28"/>
        </w:rPr>
        <w:t>Святыя</w:t>
      </w:r>
      <w:proofErr w:type="spellEnd"/>
      <w:r w:rsidRPr="00334C8B">
        <w:rPr>
          <w:bCs/>
          <w:sz w:val="28"/>
          <w:szCs w:val="28"/>
        </w:rPr>
        <w:t xml:space="preserve"> Троицы повелением Великого Государя Царя и Великого князя Бориса Федоровича всея </w:t>
      </w:r>
      <w:proofErr w:type="spellStart"/>
      <w:r w:rsidRPr="00334C8B">
        <w:rPr>
          <w:bCs/>
          <w:sz w:val="28"/>
          <w:szCs w:val="28"/>
        </w:rPr>
        <w:t>Русии</w:t>
      </w:r>
      <w:proofErr w:type="spellEnd"/>
      <w:r w:rsidRPr="00334C8B">
        <w:rPr>
          <w:bCs/>
          <w:sz w:val="28"/>
          <w:szCs w:val="28"/>
        </w:rPr>
        <w:t xml:space="preserve"> самодержца и сына его </w:t>
      </w:r>
      <w:r w:rsidRPr="00334C8B">
        <w:rPr>
          <w:bCs/>
          <w:sz w:val="28"/>
          <w:szCs w:val="28"/>
        </w:rPr>
        <w:lastRenderedPageBreak/>
        <w:t xml:space="preserve">благоверного и Великого государя царевича и Великого князя Федора Борисовича всея </w:t>
      </w:r>
      <w:proofErr w:type="spellStart"/>
      <w:r w:rsidRPr="00334C8B">
        <w:rPr>
          <w:bCs/>
          <w:sz w:val="28"/>
          <w:szCs w:val="28"/>
        </w:rPr>
        <w:t>Русии</w:t>
      </w:r>
      <w:proofErr w:type="spellEnd"/>
      <w:r w:rsidRPr="00334C8B">
        <w:rPr>
          <w:bCs/>
          <w:sz w:val="28"/>
          <w:szCs w:val="28"/>
        </w:rPr>
        <w:t xml:space="preserve"> храм совершен и позлащен во второе лето государства их 108»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  <w:szCs w:val="28"/>
        </w:rPr>
      </w:pPr>
      <w:r>
        <w:rPr>
          <w:sz w:val="28"/>
          <w:szCs w:val="28"/>
        </w:rPr>
        <w:t xml:space="preserve">В русских документах XVI – XVIII веков, тысячелетия, как правило, опускались, что мы и видим. Указано лето 108, вместо лета 7108-го. 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Сегодня, лето 7108-го, указанное в надписи под главою, читают по правилу константинопольской эры – 5508, получается 1600 год.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Современные справочники в один голос утверждают, что во времена наполеоновского нашествия колокольню пытались взорвать, но она устояла.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То есть, колокольня сохранилась с тех пор, как был наращен третий ярус во времена правления Бориса Годунова. Не веришь?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Открой Карамзина и убедись сам: в 1600 правит «Бориска» (1598 – 1605).</w:t>
      </w:r>
      <w:r w:rsidRPr="00334C8B">
        <w:rPr>
          <w:sz w:val="28"/>
        </w:rPr>
        <w:t xml:space="preserve"> 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Датировка на золоченой надписи указывает на 7108 – 5444 = 1664 год.</w:t>
      </w:r>
    </w:p>
    <w:p w:rsidR="00C438FB" w:rsidRDefault="00C438FB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Борис Годунов умер в 1659 году.</w:t>
      </w:r>
    </w:p>
    <w:p w:rsidR="00C438FB" w:rsidRDefault="00AE3E06" w:rsidP="00C438FB">
      <w:pPr>
        <w:tabs>
          <w:tab w:val="left" w:pos="1965"/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Вывод, золоченая надпись появилась</w:t>
      </w:r>
      <w:r w:rsidR="00C438FB">
        <w:rPr>
          <w:sz w:val="28"/>
        </w:rPr>
        <w:t xml:space="preserve"> после 1812 года.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Pr="00742F75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4. 7. Богдан + Иван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Можно легко убедиться в том, что современная версия русской истории, достаточно часто, дважды преподносит одно событие. Разница лет  54 ±2 года.</w:t>
      </w:r>
      <w:r w:rsidRPr="00062A42">
        <w:rPr>
          <w:sz w:val="28"/>
        </w:rPr>
        <w:t xml:space="preserve">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proofErr w:type="spellStart"/>
      <w:r>
        <w:rPr>
          <w:sz w:val="28"/>
        </w:rPr>
        <w:t>Переяславская</w:t>
      </w:r>
      <w:proofErr w:type="spellEnd"/>
      <w:r>
        <w:rPr>
          <w:sz w:val="28"/>
        </w:rPr>
        <w:t xml:space="preserve"> рада 1654 год: «</w:t>
      </w:r>
      <w:proofErr w:type="spellStart"/>
      <w:r>
        <w:rPr>
          <w:sz w:val="28"/>
        </w:rPr>
        <w:t>Волим</w:t>
      </w:r>
      <w:proofErr w:type="spellEnd"/>
      <w:r>
        <w:rPr>
          <w:sz w:val="28"/>
        </w:rPr>
        <w:t xml:space="preserve"> царя московского, православного»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1708 году Мазепа перешел на сторону противника Российского государства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«Противник Российского государства» - тот, кто против царя Петра.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Для Петра царь Алексей Михайлович и патриарх Никон противники!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Богдан Хмельницкий + Иван Мазепа = один и тот же человек!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Опущен на 54 года вниз шкалы киевский митрополит Петр Могила.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Если  Петра Могилу поставить на свое историческое место, становится понятно, для чего он нашел захоронения Святой Ольги и Владимира Великого.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Официально Никон был патриархом с 1652 по 1666 гг.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Якобы с 1666</w:t>
      </w:r>
      <w:r w:rsidRPr="007F2A96">
        <w:rPr>
          <w:sz w:val="28"/>
        </w:rPr>
        <w:t xml:space="preserve"> года </w:t>
      </w:r>
      <w:r>
        <w:rPr>
          <w:sz w:val="28"/>
        </w:rPr>
        <w:t xml:space="preserve">он </w:t>
      </w:r>
      <w:r w:rsidRPr="007F2A96">
        <w:rPr>
          <w:sz w:val="28"/>
        </w:rPr>
        <w:t>уже не патриарх</w:t>
      </w:r>
      <w:r>
        <w:rPr>
          <w:sz w:val="28"/>
        </w:rPr>
        <w:t xml:space="preserve"> (1666 + 54 = 1720)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реальной истории Никон был патриархом с 1706 года до конца жизни.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Умер патриарх Никон в 1681 + 54 = 1735  году.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4. 8. Три короны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Три короны над главами двуглавого орла появились после указа Алексея Михайловича: «В честь Казанского, Астраханского и Сибирского славных царств»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Датирован указ 1666 годом. Но, во времена Алексея Михайловича не могло быть цифровой датировки. Датировки были буквенными.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Возникает вопрос, дату указа рассчитали через формулу  Х – 5500 = 1666?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Или же через формулу</w:t>
      </w:r>
      <w:r w:rsidRPr="00E651D8">
        <w:rPr>
          <w:sz w:val="28"/>
        </w:rPr>
        <w:t xml:space="preserve"> </w:t>
      </w:r>
      <w:r>
        <w:rPr>
          <w:sz w:val="28"/>
        </w:rPr>
        <w:t xml:space="preserve"> Х – 5508 = 1666?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 реальном времени, указ царя Алексея вышел в 1720 или 1728 году.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Смотрим на великолепные монеты царя Петра 1702 – 1706 - 1711 гг. </w:t>
      </w:r>
    </w:p>
    <w:p w:rsidR="00C438FB" w:rsidRPr="00D177A5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И видим над головой имперского орла три короны.</w:t>
      </w:r>
    </w:p>
    <w:p w:rsidR="00C438FB" w:rsidRPr="009762E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Монеты фальшивые, отчеканены </w:t>
      </w:r>
      <w:r w:rsidRPr="009762EB">
        <w:rPr>
          <w:sz w:val="28"/>
        </w:rPr>
        <w:t>после смерти царя Петра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b/>
          <w:sz w:val="28"/>
        </w:rPr>
      </w:pPr>
    </w:p>
    <w:p w:rsidR="00C438FB" w:rsidRDefault="00C438FB" w:rsidP="00C438FB">
      <w:pPr>
        <w:pStyle w:val="3"/>
        <w:rPr>
          <w:sz w:val="32"/>
          <w:szCs w:val="32"/>
        </w:rPr>
      </w:pPr>
      <w:r>
        <w:rPr>
          <w:sz w:val="32"/>
          <w:szCs w:val="32"/>
        </w:rPr>
        <w:lastRenderedPageBreak/>
        <w:t>5. Календарная реформа в Европе</w:t>
      </w:r>
    </w:p>
    <w:p w:rsidR="00C438FB" w:rsidRPr="000174D7" w:rsidRDefault="00C438FB" w:rsidP="00C438FB"/>
    <w:p w:rsidR="00C438FB" w:rsidRDefault="00C438FB" w:rsidP="00C438FB">
      <w:pPr>
        <w:pStyle w:val="3"/>
      </w:pPr>
      <w:r>
        <w:t>5. 1. Смещение Августина</w:t>
      </w:r>
    </w:p>
    <w:p w:rsidR="00C438FB" w:rsidRDefault="00C438FB" w:rsidP="00C438FB"/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Сопоставим современную хронологию и хронологию Августина.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 w:rsidRPr="00F82398">
        <w:rPr>
          <w:sz w:val="28"/>
          <w:szCs w:val="28"/>
        </w:rPr>
        <w:t>Верхняя шкала – хронология Августина</w:t>
      </w:r>
      <w:r>
        <w:rPr>
          <w:sz w:val="28"/>
          <w:szCs w:val="28"/>
        </w:rPr>
        <w:t>.</w:t>
      </w:r>
      <w:r w:rsidRPr="008A6F38">
        <w:rPr>
          <w:sz w:val="28"/>
        </w:rPr>
        <w:t xml:space="preserve"> </w:t>
      </w:r>
    </w:p>
    <w:p w:rsidR="000A6B20" w:rsidRPr="000A6B20" w:rsidRDefault="000A6B20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16"/>
          <w:szCs w:val="16"/>
        </w:rPr>
      </w:pPr>
    </w:p>
    <w:p w:rsidR="00C438FB" w:rsidRPr="00C411C0" w:rsidRDefault="000A6B20" w:rsidP="000A6B2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33545" cy="541655"/>
            <wp:effectExtent l="19050" t="0" r="0" b="0"/>
            <wp:docPr id="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FB" w:rsidRPr="00C411C0" w:rsidRDefault="00C438FB" w:rsidP="00C438FB">
      <w:pPr>
        <w:rPr>
          <w:sz w:val="16"/>
          <w:szCs w:val="16"/>
        </w:rPr>
      </w:pPr>
    </w:p>
    <w:p w:rsidR="00C438FB" w:rsidRDefault="00C438FB" w:rsidP="00C438FB">
      <w:pPr>
        <w:rPr>
          <w:sz w:val="28"/>
          <w:szCs w:val="28"/>
        </w:rPr>
      </w:pPr>
      <w:r>
        <w:rPr>
          <w:sz w:val="28"/>
          <w:szCs w:val="28"/>
        </w:rPr>
        <w:t>Нижняя шкала – современная хронология.</w:t>
      </w:r>
    </w:p>
    <w:p w:rsidR="00C438FB" w:rsidRPr="008A6F38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 Августину, петровская календарная реформа проведена в</w:t>
      </w:r>
      <w:r w:rsidRPr="008A6F38">
        <w:rPr>
          <w:sz w:val="28"/>
        </w:rPr>
        <w:t xml:space="preserve"> </w:t>
      </w:r>
      <w:r>
        <w:rPr>
          <w:sz w:val="28"/>
        </w:rPr>
        <w:t>1598 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Датировки по Августину остались на своих местах, они автоматически стали старше, искажая историческую реальность</w:t>
      </w:r>
      <w:r w:rsidRPr="004D6097">
        <w:rPr>
          <w:sz w:val="28"/>
        </w:rPr>
        <w:t xml:space="preserve"> </w:t>
      </w:r>
      <w:r>
        <w:rPr>
          <w:sz w:val="28"/>
        </w:rPr>
        <w:t>на 102 ±2 года.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Ипполит - Августин:  Р.Х.1378 - Р.Х.1332 = 46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Смещение Ипполита: Р.Х.1434 – Р.Х.1378 = 56 лет.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Смещение Августина: 46 + 56 = 102 года.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Возможен вариант Р.Х.1330 ÷Р.Х.1434 = 104 года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пункты 3.4÷3.6)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Возможен вариант</w:t>
      </w:r>
      <w:r w:rsidRPr="000D2A30">
        <w:rPr>
          <w:sz w:val="28"/>
        </w:rPr>
        <w:t xml:space="preserve"> </w:t>
      </w:r>
      <w:r>
        <w:rPr>
          <w:sz w:val="28"/>
        </w:rPr>
        <w:t>Р.Х.1332 ÷Р.Х.1430 = 98 лет (не встречал)</w:t>
      </w:r>
    </w:p>
    <w:p w:rsidR="00C438FB" w:rsidRPr="00F82398" w:rsidRDefault="00C438FB" w:rsidP="00C438FB"/>
    <w:p w:rsidR="00C438FB" w:rsidRDefault="00C438FB" w:rsidP="00C438FB">
      <w:pPr>
        <w:pStyle w:val="3"/>
      </w:pPr>
      <w:r>
        <w:t>5. 2. Гравюры Дюрера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</w:p>
    <w:p w:rsidR="00C438FB" w:rsidRDefault="00C438FB" w:rsidP="00C438FB">
      <w:pPr>
        <w:tabs>
          <w:tab w:val="left" w:pos="1965"/>
          <w:tab w:val="left" w:pos="9360"/>
        </w:tabs>
        <w:ind w:right="-81"/>
        <w:rPr>
          <w:bCs/>
          <w:sz w:val="28"/>
        </w:rPr>
      </w:pPr>
      <w:r>
        <w:rPr>
          <w:bCs/>
          <w:sz w:val="28"/>
        </w:rPr>
        <w:t>Что даёт знание о смещении Августина равное 102 ±2 годам?</w:t>
      </w:r>
    </w:p>
    <w:p w:rsidR="00C438FB" w:rsidRDefault="00C438FB" w:rsidP="00C438FB">
      <w:pPr>
        <w:tabs>
          <w:tab w:val="left" w:pos="1965"/>
          <w:tab w:val="left" w:pos="9360"/>
        </w:tabs>
        <w:ind w:right="-81"/>
        <w:rPr>
          <w:bCs/>
          <w:sz w:val="28"/>
        </w:rPr>
      </w:pPr>
      <w:r>
        <w:rPr>
          <w:bCs/>
          <w:sz w:val="28"/>
        </w:rPr>
        <w:t xml:space="preserve">Например, на гравюрах Дюрера стоят датировки 1499, 1510 или 1524 год. </w:t>
      </w:r>
    </w:p>
    <w:p w:rsidR="00C438FB" w:rsidRDefault="00C438FB" w:rsidP="00C438FB">
      <w:pPr>
        <w:tabs>
          <w:tab w:val="left" w:pos="1965"/>
          <w:tab w:val="left" w:pos="9360"/>
        </w:tabs>
        <w:ind w:left="-567" w:right="-81" w:firstLine="567"/>
        <w:rPr>
          <w:bCs/>
          <w:sz w:val="28"/>
        </w:rPr>
      </w:pPr>
      <w:r>
        <w:rPr>
          <w:bCs/>
          <w:sz w:val="28"/>
        </w:rPr>
        <w:t>В современной хронологической схеме к датировкам, указанным на гравюрах Дюрера, как минимум, необходимо прибавить 100, лучше 102 года.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Официально Альбрехт Дюрер жил с 1471 по 1528 гг.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Если официальные датировки соответствуют действительности, тогда: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современной хронологии Альбрехт Дюрер жил с 1573 по 1630 гг.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Так же занижены датировки Леонардо да Винчи, Мишеля Нострадамуса, </w:t>
      </w:r>
      <w:proofErr w:type="spellStart"/>
      <w:r>
        <w:rPr>
          <w:sz w:val="28"/>
        </w:rPr>
        <w:t>Жюля</w:t>
      </w:r>
      <w:proofErr w:type="spellEnd"/>
      <w:r>
        <w:rPr>
          <w:sz w:val="28"/>
        </w:rPr>
        <w:t xml:space="preserve"> Цезаря Скалигера и проч.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Августин, епископ </w:t>
      </w:r>
      <w:proofErr w:type="spellStart"/>
      <w:r>
        <w:rPr>
          <w:sz w:val="28"/>
        </w:rPr>
        <w:t>Гиппонский</w:t>
      </w:r>
      <w:proofErr w:type="spellEnd"/>
      <w:r>
        <w:rPr>
          <w:sz w:val="28"/>
        </w:rPr>
        <w:t>,</w:t>
      </w:r>
      <w:r w:rsidRPr="00862F35">
        <w:rPr>
          <w:sz w:val="28"/>
        </w:rPr>
        <w:t xml:space="preserve"> </w:t>
      </w:r>
      <w:r>
        <w:rPr>
          <w:sz w:val="28"/>
        </w:rPr>
        <w:t>умер в 1586 году.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Картина «Джоконда» официально датируется 1503 годом.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реальном времени,</w:t>
      </w:r>
      <w:r w:rsidRPr="0011677A">
        <w:rPr>
          <w:sz w:val="28"/>
        </w:rPr>
        <w:t xml:space="preserve"> </w:t>
      </w:r>
      <w:r>
        <w:rPr>
          <w:sz w:val="28"/>
        </w:rPr>
        <w:t>«Джоконда» была создана не раньше 1603-1607 гг.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Картина «Сикстинская Мадонна» официально датирована 1513-1514 гг.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В реальности, шедевр Рафаэля создан не раньше 1615-1616 гг.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Официально Рафаэль умер в 1520 году. В реальности, год его смерти 1622 г.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Рафаэль получил заказ на оформление зала Константина Великого.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 xml:space="preserve">Пишут, что художник успел, подготовить эскизы и умер.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Следовательно, еще в 1622 году зал Константина был девственно чист.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rPr>
          <w:sz w:val="28"/>
        </w:rPr>
      </w:pPr>
      <w:r>
        <w:rPr>
          <w:sz w:val="28"/>
        </w:rPr>
        <w:t>Джордано</w:t>
      </w:r>
      <w:r w:rsidRPr="001079AD">
        <w:rPr>
          <w:sz w:val="28"/>
        </w:rPr>
        <w:t xml:space="preserve"> </w:t>
      </w:r>
      <w:r>
        <w:rPr>
          <w:sz w:val="28"/>
        </w:rPr>
        <w:t>Бруно на площади Цветов сожгли в 1702 году</w:t>
      </w:r>
      <w:r w:rsidRPr="00862F35">
        <w:rPr>
          <w:sz w:val="28"/>
        </w:rPr>
        <w:t xml:space="preserve"> </w:t>
      </w:r>
      <w:r>
        <w:rPr>
          <w:sz w:val="28"/>
        </w:rPr>
        <w:t>(1600 + 102)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Бруно «... не смотрит ни глазами Коперника, ни Птолемея... </w:t>
      </w:r>
    </w:p>
    <w:p w:rsidR="00C438FB" w:rsidRDefault="00C438FB" w:rsidP="00C438FB">
      <w:pPr>
        <w:pStyle w:val="a6"/>
        <w:tabs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Кто над этим подумает, тот увидит, что все принципы Аристотеля противоречат истинным принципам природы»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5. 3. </w:t>
      </w:r>
      <w:proofErr w:type="spellStart"/>
      <w:r>
        <w:rPr>
          <w:b/>
          <w:bCs/>
          <w:sz w:val="28"/>
          <w:szCs w:val="28"/>
        </w:rPr>
        <w:t>Крабовидная</w:t>
      </w:r>
      <w:proofErr w:type="spellEnd"/>
      <w:r>
        <w:rPr>
          <w:b/>
          <w:bCs/>
          <w:sz w:val="28"/>
          <w:szCs w:val="28"/>
        </w:rPr>
        <w:t xml:space="preserve"> туманность</w:t>
      </w:r>
    </w:p>
    <w:p w:rsidR="00C438FB" w:rsidRPr="0019378F" w:rsidRDefault="00C438FB" w:rsidP="00C438FB">
      <w:pPr>
        <w:pStyle w:val="a6"/>
        <w:tabs>
          <w:tab w:val="left" w:pos="720"/>
          <w:tab w:val="left" w:pos="900"/>
          <w:tab w:val="left" w:pos="9360"/>
        </w:tabs>
        <w:ind w:right="-81"/>
        <w:jc w:val="center"/>
        <w:rPr>
          <w:b/>
          <w:bCs/>
          <w:sz w:val="28"/>
          <w:szCs w:val="28"/>
        </w:rPr>
      </w:pP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«В переводах из китайских хроник </w:t>
      </w:r>
      <w:proofErr w:type="spellStart"/>
      <w:r>
        <w:rPr>
          <w:sz w:val="28"/>
        </w:rPr>
        <w:t>Лундмарк</w:t>
      </w:r>
      <w:proofErr w:type="spellEnd"/>
      <w:r>
        <w:rPr>
          <w:sz w:val="28"/>
        </w:rPr>
        <w:t xml:space="preserve"> обнаружил сообщение о вспышке очень яркой звезды в созвездии Тельца в </w:t>
      </w:r>
      <w:smartTag w:uri="urn:schemas-microsoft-com:office:smarttags" w:element="metricconverter">
        <w:smartTagPr>
          <w:attr w:name="ProductID" w:val="1054 г"/>
        </w:smartTagPr>
        <w:r>
          <w:rPr>
            <w:sz w:val="28"/>
          </w:rPr>
          <w:t>1054 г</w:t>
        </w:r>
      </w:smartTag>
      <w:r>
        <w:rPr>
          <w:sz w:val="28"/>
        </w:rPr>
        <w:t xml:space="preserve">.: 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«В первый год периода </w:t>
      </w:r>
      <w:proofErr w:type="spellStart"/>
      <w:r>
        <w:rPr>
          <w:sz w:val="28"/>
        </w:rPr>
        <w:t>Чжи-хэ</w:t>
      </w:r>
      <w:proofErr w:type="spellEnd"/>
      <w:r>
        <w:rPr>
          <w:sz w:val="28"/>
        </w:rPr>
        <w:t xml:space="preserve">, в пятую Луну, в день </w:t>
      </w:r>
      <w:proofErr w:type="spellStart"/>
      <w:r>
        <w:rPr>
          <w:sz w:val="28"/>
        </w:rPr>
        <w:t>Чи-чу</w:t>
      </w:r>
      <w:proofErr w:type="spellEnd"/>
      <w:r>
        <w:rPr>
          <w:sz w:val="28"/>
        </w:rPr>
        <w:t xml:space="preserve"> (10 июня </w:t>
      </w:r>
      <w:smartTag w:uri="urn:schemas-microsoft-com:office:smarttags" w:element="metricconverter">
        <w:smartTagPr>
          <w:attr w:name="ProductID" w:val="1054 г"/>
        </w:smartTagPr>
        <w:r>
          <w:rPr>
            <w:sz w:val="28"/>
          </w:rPr>
          <w:t>1054 г</w:t>
        </w:r>
      </w:smartTag>
      <w:r>
        <w:rPr>
          <w:sz w:val="28"/>
        </w:rPr>
        <w:t xml:space="preserve">.) к юго-востоку от звезды </w:t>
      </w:r>
      <w:proofErr w:type="spellStart"/>
      <w:r>
        <w:rPr>
          <w:sz w:val="28"/>
        </w:rPr>
        <w:t>Тянь-гуань</w:t>
      </w:r>
      <w:proofErr w:type="spellEnd"/>
      <w:r>
        <w:rPr>
          <w:sz w:val="28"/>
        </w:rPr>
        <w:t xml:space="preserve"> (</w:t>
      </w:r>
      <w:proofErr w:type="spellStart"/>
      <w:r w:rsidRPr="00A03458">
        <w:rPr>
          <w:b/>
          <w:sz w:val="28"/>
        </w:rPr>
        <w:t>ζ</w:t>
      </w:r>
      <w:proofErr w:type="spellEnd"/>
      <w:r>
        <w:rPr>
          <w:sz w:val="28"/>
        </w:rPr>
        <w:t xml:space="preserve"> Тельца) появилась звезда-гостья. 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Она светила около одного года и десяти месяцев и постепенно угасала. 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Она была видна днем, как Венера, во все стороны от нее исходили лучи света, и цвет ее был красно-белый. Так она была видна 23 дня...»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Ссылку на китайские источники можно считать очередной технологией фальсификаций. Некий реальный факт списывается на страну, в которой его никогда не существовало. Иди, ищи Чингисхана в Монголии!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1054 год – дата появления звезды в хронологии Августина!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И. С. Шкловский взял 1054 год за точку отсчета, в результате чего, пришел к гениальному открытию: «Этот важнейший результат о вековом ускорении системы волокон в </w:t>
      </w:r>
      <w:proofErr w:type="spellStart"/>
      <w:r>
        <w:rPr>
          <w:sz w:val="28"/>
        </w:rPr>
        <w:t>Крабовидной</w:t>
      </w:r>
      <w:proofErr w:type="spellEnd"/>
      <w:r>
        <w:rPr>
          <w:sz w:val="28"/>
        </w:rPr>
        <w:t xml:space="preserve"> туманности совершенно не может быть объяснен на основе представлений классической астрофизики».</w:t>
      </w:r>
      <w:r w:rsidRPr="00106AF6">
        <w:rPr>
          <w:sz w:val="28"/>
        </w:rPr>
        <w:t xml:space="preserve"> 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 xml:space="preserve">Из расчетов И. С. Шкловского выходит, что осколки взорвавшейся звезды летят не с постоянной скоростью, они ускоряются! 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«Полагая, что ускорение в течение всего времени эволюции туманности было постоянным, можно найти, что</w:t>
      </w:r>
      <w:proofErr w:type="gramStart"/>
      <w:r>
        <w:rPr>
          <w:sz w:val="28"/>
        </w:rPr>
        <w:t xml:space="preserve"> </w:t>
      </w:r>
      <w:r w:rsidRPr="001A01DE">
        <w:rPr>
          <w:b/>
          <w:iCs/>
          <w:sz w:val="28"/>
        </w:rPr>
        <w:t>А</w:t>
      </w:r>
      <w:proofErr w:type="gramEnd"/>
      <w:r w:rsidRPr="001A01DE">
        <w:rPr>
          <w:sz w:val="28"/>
        </w:rPr>
        <w:t xml:space="preserve"> </w:t>
      </w:r>
      <w:r>
        <w:rPr>
          <w:sz w:val="28"/>
        </w:rPr>
        <w:t xml:space="preserve">= 0,0014 см/сек²». </w:t>
      </w:r>
    </w:p>
    <w:p w:rsidR="00C438FB" w:rsidRPr="00703355" w:rsidRDefault="00C438FB" w:rsidP="00C438FB">
      <w:pPr>
        <w:tabs>
          <w:tab w:val="left" w:pos="9360"/>
        </w:tabs>
        <w:ind w:left="-540" w:right="-81" w:firstLine="540"/>
        <w:jc w:val="both"/>
        <w:rPr>
          <w:b/>
          <w:sz w:val="28"/>
        </w:rPr>
      </w:pPr>
      <w:r>
        <w:rPr>
          <w:b/>
          <w:sz w:val="28"/>
        </w:rPr>
        <w:t>В</w:t>
      </w:r>
      <w:r w:rsidRPr="00703355">
        <w:rPr>
          <w:b/>
          <w:sz w:val="28"/>
        </w:rPr>
        <w:t xml:space="preserve">спышка звезды в созвездии Тельца произошла в 1156 г. 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Расстояние до осколков остается прежним, а время сокращается на 102 года.</w:t>
      </w:r>
    </w:p>
    <w:p w:rsidR="00C438FB" w:rsidRDefault="00C438FB" w:rsidP="00C438FB">
      <w:pPr>
        <w:tabs>
          <w:tab w:val="left" w:pos="9360"/>
        </w:tabs>
        <w:ind w:left="-540" w:right="-81" w:firstLine="540"/>
        <w:jc w:val="both"/>
        <w:rPr>
          <w:sz w:val="28"/>
        </w:rPr>
      </w:pPr>
      <w:r>
        <w:rPr>
          <w:sz w:val="28"/>
        </w:rPr>
        <w:t>Исчезнет ускорение</w:t>
      </w:r>
      <w:proofErr w:type="gramStart"/>
      <w:r w:rsidRPr="004E1F80">
        <w:rPr>
          <w:b/>
          <w:iCs/>
          <w:sz w:val="28"/>
        </w:rPr>
        <w:t xml:space="preserve"> </w:t>
      </w:r>
      <w:r w:rsidRPr="001A01DE">
        <w:rPr>
          <w:b/>
          <w:iCs/>
          <w:sz w:val="28"/>
        </w:rPr>
        <w:t>А</w:t>
      </w:r>
      <w:proofErr w:type="gramEnd"/>
      <w:r w:rsidRPr="001A01DE">
        <w:rPr>
          <w:sz w:val="28"/>
        </w:rPr>
        <w:t xml:space="preserve"> </w:t>
      </w:r>
      <w:r>
        <w:rPr>
          <w:sz w:val="28"/>
        </w:rPr>
        <w:t>= 0,0014 см/сек², осколки полетят или с постоянной скоростью, или даже с замедлением, как и положено в классической физике.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pStyle w:val="3"/>
      </w:pPr>
      <w:r>
        <w:t>5. 4. Ефимок с признаком</w:t>
      </w:r>
    </w:p>
    <w:p w:rsidR="00C438FB" w:rsidRPr="00003AB6" w:rsidRDefault="00C438FB" w:rsidP="00C438FB">
      <w:pPr>
        <w:ind w:left="-567" w:firstLine="567"/>
      </w:pPr>
    </w:p>
    <w:p w:rsidR="00C438FB" w:rsidRDefault="00C438FB" w:rsidP="00C438FB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Ефимки</w:t>
      </w:r>
      <w:r w:rsidRPr="001634B9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общее название высокопробных монет европейских государств - Германских государств, Польши, Швеции, Дании, Норвегии и прочих. 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БСЭ: «[</w:t>
      </w:r>
      <w:proofErr w:type="gramStart"/>
      <w:r>
        <w:rPr>
          <w:bCs/>
          <w:sz w:val="28"/>
          <w:szCs w:val="28"/>
        </w:rPr>
        <w:t>польское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jaochymik</w:t>
      </w:r>
      <w:proofErr w:type="spellEnd"/>
      <w:r>
        <w:rPr>
          <w:bCs/>
          <w:sz w:val="28"/>
          <w:szCs w:val="28"/>
        </w:rPr>
        <w:t xml:space="preserve">, от названия города в Чехии </w:t>
      </w:r>
      <w:proofErr w:type="spellStart"/>
      <w:r>
        <w:rPr>
          <w:bCs/>
          <w:sz w:val="28"/>
          <w:szCs w:val="28"/>
        </w:rPr>
        <w:t>Joachimsthal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Йоахимсталь</w:t>
      </w:r>
      <w:proofErr w:type="spellEnd"/>
      <w:r>
        <w:rPr>
          <w:bCs/>
          <w:sz w:val="28"/>
          <w:szCs w:val="28"/>
        </w:rPr>
        <w:t xml:space="preserve"> (ныне </w:t>
      </w:r>
      <w:proofErr w:type="spellStart"/>
      <w:r>
        <w:rPr>
          <w:bCs/>
          <w:sz w:val="28"/>
          <w:szCs w:val="28"/>
        </w:rPr>
        <w:t>Jáchymov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Яхимов</w:t>
      </w:r>
      <w:proofErr w:type="spellEnd"/>
      <w:r>
        <w:rPr>
          <w:bCs/>
          <w:sz w:val="28"/>
          <w:szCs w:val="28"/>
        </w:rPr>
        <w:t>), где чеканился ефимок]</w:t>
      </w:r>
      <w:r w:rsidRPr="00132F0D">
        <w:rPr>
          <w:bCs/>
          <w:sz w:val="28"/>
          <w:szCs w:val="28"/>
        </w:rPr>
        <w:t xml:space="preserve"> 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БСЭ: «В 1654 ефимки чеканились на талерах со сбитыми изображениями и надписями. В 1655 было выпущено 800 тыс. – 1 млн. </w:t>
      </w:r>
      <w:proofErr w:type="gramStart"/>
      <w:r>
        <w:rPr>
          <w:bCs/>
          <w:sz w:val="28"/>
          <w:szCs w:val="28"/>
        </w:rPr>
        <w:t>полноценных</w:t>
      </w:r>
      <w:proofErr w:type="gramEnd"/>
      <w:r>
        <w:rPr>
          <w:bCs/>
          <w:sz w:val="28"/>
          <w:szCs w:val="28"/>
        </w:rPr>
        <w:t xml:space="preserve"> «ефимок с признаком». Вначале 1659 ефимки были запрещены в обращении и выкуплены у населения на медные деньги.</w:t>
      </w:r>
    </w:p>
    <w:p w:rsidR="00C438FB" w:rsidRDefault="00C438FB" w:rsidP="00C438FB">
      <w:pPr>
        <w:shd w:val="clear" w:color="auto" w:fill="FFFFFF"/>
        <w:ind w:left="-567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Русское название немецкого серебряного </w:t>
      </w:r>
      <w:proofErr w:type="spellStart"/>
      <w:r>
        <w:rPr>
          <w:bCs/>
          <w:sz w:val="28"/>
          <w:szCs w:val="28"/>
        </w:rPr>
        <w:t>иоахимсталера</w:t>
      </w:r>
      <w:proofErr w:type="spellEnd"/>
      <w:r>
        <w:rPr>
          <w:bCs/>
          <w:sz w:val="28"/>
          <w:szCs w:val="28"/>
        </w:rPr>
        <w:t>, ввозившегося в 17 – начале 18 вв. в Россию и использовавшегося в качестве сырья для чеканки русской серебряной монеты. Весил 28 г (около 25-26 г чистого серебра)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того, как поверх талера </w:t>
      </w:r>
      <w:proofErr w:type="spellStart"/>
      <w:r>
        <w:rPr>
          <w:bCs/>
          <w:sz w:val="28"/>
          <w:szCs w:val="28"/>
        </w:rPr>
        <w:t>надчеканивали</w:t>
      </w:r>
      <w:proofErr w:type="spellEnd"/>
      <w:r>
        <w:rPr>
          <w:bCs/>
          <w:sz w:val="28"/>
          <w:szCs w:val="28"/>
        </w:rPr>
        <w:t xml:space="preserve"> два клейма: круглое - всадник с копьем и прямоугольное – 1655, он называется «ефимок с признаком».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Круглый штамп «всадник с копьем» – герб города Москва.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«Ефимки и его доли (</w:t>
      </w:r>
      <w:proofErr w:type="spellStart"/>
      <w:r>
        <w:rPr>
          <w:bCs/>
          <w:sz w:val="28"/>
          <w:szCs w:val="28"/>
        </w:rPr>
        <w:t>полуефимок</w:t>
      </w:r>
      <w:proofErr w:type="spellEnd"/>
      <w:r>
        <w:rPr>
          <w:bCs/>
          <w:sz w:val="28"/>
          <w:szCs w:val="28"/>
        </w:rPr>
        <w:t xml:space="preserve"> и четвертина) имели хождение в основном на Украине, ими платили жалование за старой границей России».</w:t>
      </w:r>
    </w:p>
    <w:p w:rsidR="00C438FB" w:rsidRDefault="00C438FB" w:rsidP="00C438FB">
      <w:pPr>
        <w:ind w:left="-540" w:firstLine="54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Версия о ефимках заграничного хождения (территория Украины) очень удачно согласуется с </w:t>
      </w:r>
      <w:proofErr w:type="spellStart"/>
      <w:r>
        <w:rPr>
          <w:sz w:val="28"/>
          <w:szCs w:val="28"/>
        </w:rPr>
        <w:t>Переяславской</w:t>
      </w:r>
      <w:proofErr w:type="spellEnd"/>
      <w:r>
        <w:rPr>
          <w:sz w:val="28"/>
          <w:szCs w:val="28"/>
        </w:rPr>
        <w:t xml:space="preserve"> Радой, когда украинское казачество во главе с Богданом Хмельницким выступило на стороне Московского царя Алексея Михайловича и патриарха Никона.</w:t>
      </w:r>
    </w:p>
    <w:p w:rsidR="00C438FB" w:rsidRDefault="00C438FB" w:rsidP="00C438F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Оригиналы документов </w:t>
      </w:r>
      <w:proofErr w:type="spellStart"/>
      <w:r>
        <w:rPr>
          <w:sz w:val="28"/>
          <w:szCs w:val="28"/>
        </w:rPr>
        <w:t>Переясловской</w:t>
      </w:r>
      <w:proofErr w:type="spellEnd"/>
      <w:r>
        <w:rPr>
          <w:sz w:val="28"/>
          <w:szCs w:val="28"/>
        </w:rPr>
        <w:t xml:space="preserve"> Рады не сохранилось. Споры и научные дискуссии точатся вокруг бумаг, вышедших из канцелярий Петербурга.</w:t>
      </w:r>
    </w:p>
    <w:p w:rsidR="00C438FB" w:rsidRDefault="00C438FB" w:rsidP="00C438FB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Из этих бумаг следует:</w:t>
      </w:r>
    </w:p>
    <w:p w:rsidR="00C438FB" w:rsidRDefault="00C438FB" w:rsidP="00C438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60 000 казачьего войска, каждому по 30 серебряных рублей = 1 800 000!</w:t>
      </w:r>
    </w:p>
    <w:p w:rsidR="00C438FB" w:rsidRDefault="00C438FB" w:rsidP="00C438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Миллион восемьсот серебряных рублей (каждый 28 грамм)! </w:t>
      </w:r>
    </w:p>
    <w:p w:rsidR="00C438FB" w:rsidRDefault="00C438FB" w:rsidP="00C438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(Почти 54 тонны заморского серебра)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Ломоносов, много позже, премию в 3000 рублей перевозил на 3-х телегах!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</w:p>
    <w:p w:rsidR="00C438FB" w:rsidRDefault="00C438FB" w:rsidP="00C438FB">
      <w:pPr>
        <w:pStyle w:val="3"/>
      </w:pPr>
      <w:r>
        <w:t xml:space="preserve">5. 5. Цена клейма 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Нумизматику называют вспомогательной исторической дисциплиной. 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 свое время, Романовы обратили на монету самое пристальное внимание.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Именно из-за датировки, которая имеется на каждом монете.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Датировки на европейских деньгах приведены по Августину.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талерах стоит дата их чеканки: 1580 - 1655 гг.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Прямоугольное клеймо подтверждает, - изготовлены они не позже 1655 г.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1655 год по Августину (+102) соответствует 1757 ±2 году.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После 1757 года, по всей Европе собрали пару тысяч серебряных талеров. 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По времени 1757 год, вроде бы на совести Елизаветы Петровны, но в реальности эту авантюру проделали во времена правления Екатерины ΙΙ – одной из самых активных участниц календарной реформы.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Нанесли два клейма: круглое - всадник с копьем и прямоугольное – 1655 г.</w:t>
      </w:r>
    </w:p>
    <w:p w:rsidR="00C438FB" w:rsidRDefault="00C438FB" w:rsidP="00C438FB">
      <w:pPr>
        <w:ind w:left="-540"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1655 год - официальное время правления царя Алексея Михайловича. 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Такая изуродованная монета получила название «ефимок с признаком».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имеющиеся экземпляры тут же рассовали по коллекциям.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Благодаря прямоугольному клейму, талеры стали «древнее» на 102 ±2 года.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Россия, естественно, проиграла, отстала больше чем на целый век!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Достаточно взглянуть на чешуйки Алексея Михайловича.</w:t>
      </w:r>
    </w:p>
    <w:p w:rsidR="00C438FB" w:rsidRDefault="00C438FB" w:rsidP="00C438FB">
      <w:pPr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Московскую хронологию через талер увязали с </w:t>
      </w:r>
      <w:proofErr w:type="gramStart"/>
      <w:r>
        <w:rPr>
          <w:bCs/>
          <w:sz w:val="28"/>
          <w:szCs w:val="28"/>
        </w:rPr>
        <w:t>европейской</w:t>
      </w:r>
      <w:proofErr w:type="gramEnd"/>
      <w:r>
        <w:rPr>
          <w:bCs/>
          <w:sz w:val="28"/>
          <w:szCs w:val="28"/>
        </w:rPr>
        <w:t>.</w:t>
      </w:r>
    </w:p>
    <w:p w:rsidR="00C438FB" w:rsidRPr="00F43BE0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 w:rsidRPr="00F43BE0">
        <w:rPr>
          <w:sz w:val="28"/>
        </w:rPr>
        <w:t>Много позже, написали сказку о миллионах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«ефимок с признаком».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  <w:r>
        <w:rPr>
          <w:b/>
          <w:sz w:val="28"/>
        </w:rPr>
        <w:t>5. 6</w:t>
      </w:r>
      <w:r w:rsidRPr="00582785">
        <w:rPr>
          <w:b/>
          <w:sz w:val="28"/>
        </w:rPr>
        <w:t xml:space="preserve">. </w:t>
      </w:r>
      <w:r>
        <w:rPr>
          <w:b/>
          <w:sz w:val="28"/>
        </w:rPr>
        <w:t>Смещение Августина в</w:t>
      </w:r>
      <w:r w:rsidRPr="00582785">
        <w:rPr>
          <w:b/>
          <w:sz w:val="28"/>
        </w:rPr>
        <w:t xml:space="preserve"> русской истории:</w:t>
      </w:r>
    </w:p>
    <w:p w:rsidR="00C438FB" w:rsidRPr="00582785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center"/>
        <w:rPr>
          <w:b/>
          <w:sz w:val="28"/>
        </w:rPr>
      </w:pP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Смещение Августина равно 102 ±2 года.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Открываем «Историю государства Российского»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Некий самозванец Лжедмитрий, пожар в Москве 1610 – 1611 гг.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Поговаривают, что Лжедмитрий пошел на сделку с католической унией.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На шкале нашего времени, Москву сожгла в 1712 – 1713 гг.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Москву сожгли войска царя Петра.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 xml:space="preserve">Н. М. Карамзин: «Россию терзали свои более, нежели иноплеменные, путеводителями, наставниками и хранителями ляхов были наши изменники, </w:t>
      </w:r>
      <w:r>
        <w:rPr>
          <w:sz w:val="28"/>
        </w:rPr>
        <w:lastRenderedPageBreak/>
        <w:t>первые и последние в кровавых сечах: ляхи с оружием в руках, только смотрели и смеялись безумному междоусобию…»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После московского пожара царь Алексей Михайлович – Пожарский.</w:t>
      </w:r>
    </w:p>
    <w:p w:rsidR="00C438FB" w:rsidRPr="00A913C6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Фамилия патриарха Никона, как была, так и осталась -  Минин!</w:t>
      </w:r>
    </w:p>
    <w:p w:rsidR="00C438FB" w:rsidRPr="008F3CB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Минин и Пожарский, в 1612 году начали</w:t>
      </w:r>
      <w:r w:rsidRPr="008F3CBB">
        <w:rPr>
          <w:sz w:val="28"/>
        </w:rPr>
        <w:t xml:space="preserve"> </w:t>
      </w:r>
      <w:r>
        <w:rPr>
          <w:sz w:val="28"/>
        </w:rPr>
        <w:t xml:space="preserve">освободительную войну. </w:t>
      </w:r>
    </w:p>
    <w:p w:rsidR="00C438F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 w:rsidRPr="008F3CBB">
        <w:rPr>
          <w:sz w:val="28"/>
        </w:rPr>
        <w:t>На шкале реального времени –</w:t>
      </w:r>
      <w:r w:rsidRPr="0038332E">
        <w:rPr>
          <w:sz w:val="28"/>
        </w:rPr>
        <w:t xml:space="preserve"> </w:t>
      </w:r>
      <w:r>
        <w:rPr>
          <w:sz w:val="28"/>
        </w:rPr>
        <w:t>начало</w:t>
      </w:r>
      <w:r w:rsidRPr="008F3CBB">
        <w:rPr>
          <w:sz w:val="28"/>
        </w:rPr>
        <w:t xml:space="preserve"> </w:t>
      </w:r>
      <w:r>
        <w:rPr>
          <w:sz w:val="28"/>
        </w:rPr>
        <w:t>освободительной войны</w:t>
      </w:r>
      <w:r w:rsidRPr="008F3CBB">
        <w:rPr>
          <w:sz w:val="28"/>
        </w:rPr>
        <w:t xml:space="preserve"> 1714</w:t>
      </w:r>
      <w:r>
        <w:rPr>
          <w:sz w:val="28"/>
        </w:rPr>
        <w:t xml:space="preserve"> год.</w:t>
      </w:r>
    </w:p>
    <w:p w:rsidR="00C438FB" w:rsidRPr="008F3CBB" w:rsidRDefault="00C438FB" w:rsidP="00C438FB">
      <w:pPr>
        <w:pStyle w:val="a6"/>
        <w:tabs>
          <w:tab w:val="left" w:pos="720"/>
          <w:tab w:val="left" w:pos="900"/>
          <w:tab w:val="left" w:pos="9360"/>
        </w:tabs>
        <w:ind w:left="-540" w:right="-81" w:firstLine="540"/>
        <w:jc w:val="left"/>
        <w:rPr>
          <w:sz w:val="28"/>
        </w:rPr>
      </w:pPr>
      <w:r>
        <w:rPr>
          <w:sz w:val="28"/>
        </w:rPr>
        <w:t>Почти всю свою жизнь царь Алексей Михайлович (Пожарский) и патриарх Никон (Минин) сражались с царем Петром (Лжедмитрием)!</w:t>
      </w:r>
    </w:p>
    <w:p w:rsidR="009F1029" w:rsidRDefault="009F1029"/>
    <w:sectPr w:rsidR="009F1029" w:rsidSect="007E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9.35pt;height:24.65pt;visibility:visible;mso-wrap-style:square" o:bullet="t">
        <v:imagedata r:id="rId1" o:title=""/>
      </v:shape>
    </w:pict>
  </w:numPicBullet>
  <w:numPicBullet w:numPicBulletId="1">
    <w:pict>
      <v:shape id="_x0000_i1136" type="#_x0000_t75" style="width:26.65pt;height:28pt;visibility:visible;mso-wrap-style:square" o:bullet="t">
        <v:imagedata r:id="rId2" o:title=""/>
      </v:shape>
    </w:pict>
  </w:numPicBullet>
  <w:abstractNum w:abstractNumId="0">
    <w:nsid w:val="FFFFFF89"/>
    <w:multiLevelType w:val="singleLevel"/>
    <w:tmpl w:val="FE0A66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0458C"/>
    <w:multiLevelType w:val="hybridMultilevel"/>
    <w:tmpl w:val="43E64F56"/>
    <w:lvl w:ilvl="0" w:tplc="BF18785E">
      <w:start w:val="5550"/>
      <w:numFmt w:val="decimal"/>
      <w:lvlText w:val="%1"/>
      <w:lvlJc w:val="left"/>
      <w:pPr>
        <w:ind w:left="11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5DE6"/>
    <w:multiLevelType w:val="hybridMultilevel"/>
    <w:tmpl w:val="0F2A0168"/>
    <w:lvl w:ilvl="0" w:tplc="673A9628">
      <w:start w:val="113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5270"/>
    <w:multiLevelType w:val="hybridMultilevel"/>
    <w:tmpl w:val="57B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C590D"/>
    <w:multiLevelType w:val="hybridMultilevel"/>
    <w:tmpl w:val="769A7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1587B"/>
    <w:multiLevelType w:val="hybridMultilevel"/>
    <w:tmpl w:val="B7D27404"/>
    <w:lvl w:ilvl="0" w:tplc="E3BEAE86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44CA"/>
    <w:multiLevelType w:val="hybridMultilevel"/>
    <w:tmpl w:val="038A068A"/>
    <w:lvl w:ilvl="0" w:tplc="A614F5C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93385"/>
    <w:multiLevelType w:val="hybridMultilevel"/>
    <w:tmpl w:val="D676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7E59"/>
    <w:multiLevelType w:val="hybridMultilevel"/>
    <w:tmpl w:val="8CE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C0ACF"/>
    <w:multiLevelType w:val="hybridMultilevel"/>
    <w:tmpl w:val="9A60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75070"/>
    <w:multiLevelType w:val="hybridMultilevel"/>
    <w:tmpl w:val="57B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C6594"/>
    <w:multiLevelType w:val="hybridMultilevel"/>
    <w:tmpl w:val="E904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F5A42"/>
    <w:multiLevelType w:val="hybridMultilevel"/>
    <w:tmpl w:val="B91E65C0"/>
    <w:lvl w:ilvl="0" w:tplc="DC6E1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14392"/>
    <w:multiLevelType w:val="multilevel"/>
    <w:tmpl w:val="3412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A16B6F"/>
    <w:multiLevelType w:val="hybridMultilevel"/>
    <w:tmpl w:val="AE706B88"/>
    <w:lvl w:ilvl="0" w:tplc="F3604966">
      <w:start w:val="1001"/>
      <w:numFmt w:val="decimal"/>
      <w:lvlText w:val="%1"/>
      <w:lvlJc w:val="left"/>
      <w:pPr>
        <w:ind w:left="1349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5">
    <w:nsid w:val="51C66D87"/>
    <w:multiLevelType w:val="hybridMultilevel"/>
    <w:tmpl w:val="A236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25FA2"/>
    <w:multiLevelType w:val="multilevel"/>
    <w:tmpl w:val="28BC23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8B553F1"/>
    <w:multiLevelType w:val="hybridMultilevel"/>
    <w:tmpl w:val="F5789E00"/>
    <w:lvl w:ilvl="0" w:tplc="F70AD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0C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A2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45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CB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5E1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23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69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24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1900CE"/>
    <w:multiLevelType w:val="hybridMultilevel"/>
    <w:tmpl w:val="49909278"/>
    <w:lvl w:ilvl="0" w:tplc="8550E64A">
      <w:start w:val="100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7121"/>
    <w:multiLevelType w:val="hybridMultilevel"/>
    <w:tmpl w:val="46B29586"/>
    <w:lvl w:ilvl="0" w:tplc="AD9845E2">
      <w:start w:val="5550"/>
      <w:numFmt w:val="decimal"/>
      <w:lvlText w:val="%1"/>
      <w:lvlJc w:val="left"/>
      <w:pPr>
        <w:ind w:left="11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24417"/>
    <w:multiLevelType w:val="hybridMultilevel"/>
    <w:tmpl w:val="5302F730"/>
    <w:lvl w:ilvl="0" w:tplc="F3604966">
      <w:start w:val="100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1787C"/>
    <w:multiLevelType w:val="hybridMultilevel"/>
    <w:tmpl w:val="024EBFC8"/>
    <w:lvl w:ilvl="0" w:tplc="CCDC8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844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34F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0ED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8E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0D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28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9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548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D813CAD"/>
    <w:multiLevelType w:val="hybridMultilevel"/>
    <w:tmpl w:val="0F44E320"/>
    <w:lvl w:ilvl="0" w:tplc="04709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68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8E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A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0A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36A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ED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A9A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1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2A45A50"/>
    <w:multiLevelType w:val="multilevel"/>
    <w:tmpl w:val="0C34AB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51448D1"/>
    <w:multiLevelType w:val="hybridMultilevel"/>
    <w:tmpl w:val="AD62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36E8C"/>
    <w:multiLevelType w:val="hybridMultilevel"/>
    <w:tmpl w:val="41802626"/>
    <w:lvl w:ilvl="0" w:tplc="4AC02EAE">
      <w:start w:val="5550"/>
      <w:numFmt w:val="decimal"/>
      <w:lvlText w:val="%1"/>
      <w:lvlJc w:val="left"/>
      <w:pPr>
        <w:ind w:left="118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3"/>
  </w:num>
  <w:num w:numId="5">
    <w:abstractNumId w:val="23"/>
  </w:num>
  <w:num w:numId="6">
    <w:abstractNumId w:val="16"/>
  </w:num>
  <w:num w:numId="7">
    <w:abstractNumId w:val="24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"/>
  </w:num>
  <w:num w:numId="15">
    <w:abstractNumId w:val="25"/>
  </w:num>
  <w:num w:numId="16">
    <w:abstractNumId w:val="19"/>
  </w:num>
  <w:num w:numId="17">
    <w:abstractNumId w:val="9"/>
  </w:num>
  <w:num w:numId="18">
    <w:abstractNumId w:val="18"/>
  </w:num>
  <w:num w:numId="19">
    <w:abstractNumId w:val="20"/>
  </w:num>
  <w:num w:numId="20">
    <w:abstractNumId w:val="14"/>
  </w:num>
  <w:num w:numId="21">
    <w:abstractNumId w:val="3"/>
  </w:num>
  <w:num w:numId="22">
    <w:abstractNumId w:val="10"/>
  </w:num>
  <w:num w:numId="23">
    <w:abstractNumId w:val="2"/>
  </w:num>
  <w:num w:numId="24">
    <w:abstractNumId w:val="17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8FB"/>
    <w:rsid w:val="00045B92"/>
    <w:rsid w:val="000502FC"/>
    <w:rsid w:val="00075FBE"/>
    <w:rsid w:val="000876C9"/>
    <w:rsid w:val="000A6B20"/>
    <w:rsid w:val="0015103A"/>
    <w:rsid w:val="001872A2"/>
    <w:rsid w:val="001D2F42"/>
    <w:rsid w:val="002505A8"/>
    <w:rsid w:val="00286C87"/>
    <w:rsid w:val="002C47AC"/>
    <w:rsid w:val="0030691C"/>
    <w:rsid w:val="0035255D"/>
    <w:rsid w:val="00386129"/>
    <w:rsid w:val="003F4FA4"/>
    <w:rsid w:val="00431969"/>
    <w:rsid w:val="004877E9"/>
    <w:rsid w:val="004A3374"/>
    <w:rsid w:val="00500763"/>
    <w:rsid w:val="00575411"/>
    <w:rsid w:val="005F691D"/>
    <w:rsid w:val="00611F88"/>
    <w:rsid w:val="006B2E0B"/>
    <w:rsid w:val="00785F95"/>
    <w:rsid w:val="007E3993"/>
    <w:rsid w:val="007E6322"/>
    <w:rsid w:val="008151A7"/>
    <w:rsid w:val="008717A7"/>
    <w:rsid w:val="0087192E"/>
    <w:rsid w:val="008F1C02"/>
    <w:rsid w:val="009A10EB"/>
    <w:rsid w:val="009F1029"/>
    <w:rsid w:val="00A52E37"/>
    <w:rsid w:val="00A9125C"/>
    <w:rsid w:val="00AE3E06"/>
    <w:rsid w:val="00B90341"/>
    <w:rsid w:val="00C432CB"/>
    <w:rsid w:val="00C438FB"/>
    <w:rsid w:val="00CC20AD"/>
    <w:rsid w:val="00CD16F1"/>
    <w:rsid w:val="00D122C0"/>
    <w:rsid w:val="00E82864"/>
    <w:rsid w:val="00ED0153"/>
    <w:rsid w:val="00EE7BE4"/>
    <w:rsid w:val="00F348EE"/>
    <w:rsid w:val="00F83384"/>
    <w:rsid w:val="00F90D12"/>
    <w:rsid w:val="00F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438FB"/>
    <w:pPr>
      <w:keepNext/>
      <w:tabs>
        <w:tab w:val="left" w:pos="5925"/>
      </w:tabs>
      <w:ind w:firstLine="708"/>
      <w:outlineLvl w:val="0"/>
    </w:pPr>
    <w:rPr>
      <w:i/>
      <w:iCs/>
    </w:rPr>
  </w:style>
  <w:style w:type="paragraph" w:styleId="2">
    <w:name w:val="heading 2"/>
    <w:basedOn w:val="a0"/>
    <w:next w:val="a0"/>
    <w:link w:val="20"/>
    <w:qFormat/>
    <w:rsid w:val="00C438FB"/>
    <w:pPr>
      <w:keepNext/>
      <w:tabs>
        <w:tab w:val="left" w:pos="1965"/>
        <w:tab w:val="left" w:pos="9360"/>
      </w:tabs>
      <w:ind w:left="-540" w:right="-81" w:firstLine="540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C438FB"/>
    <w:pPr>
      <w:keepNext/>
      <w:tabs>
        <w:tab w:val="left" w:pos="1965"/>
        <w:tab w:val="left" w:pos="9360"/>
      </w:tabs>
      <w:ind w:left="-540" w:right="-81"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C438FB"/>
    <w:pPr>
      <w:keepNext/>
      <w:ind w:left="-540" w:firstLine="540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C438FB"/>
    <w:pPr>
      <w:keepNext/>
      <w:tabs>
        <w:tab w:val="left" w:pos="1380"/>
        <w:tab w:val="left" w:pos="1416"/>
        <w:tab w:val="left" w:pos="2124"/>
        <w:tab w:val="left" w:pos="6660"/>
      </w:tabs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C438FB"/>
    <w:pPr>
      <w:keepNext/>
      <w:tabs>
        <w:tab w:val="left" w:pos="1380"/>
        <w:tab w:val="left" w:pos="1416"/>
        <w:tab w:val="left" w:pos="2124"/>
        <w:tab w:val="left" w:pos="6660"/>
      </w:tabs>
      <w:ind w:left="-540" w:firstLine="540"/>
      <w:jc w:val="center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C438F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C438F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0"/>
    <w:next w:val="a0"/>
    <w:link w:val="90"/>
    <w:qFormat/>
    <w:rsid w:val="00C438FB"/>
    <w:pPr>
      <w:keepNext/>
      <w:ind w:left="-540" w:right="-81" w:firstLine="54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38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C438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C438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C438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C43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438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C438FB"/>
    <w:pPr>
      <w:ind w:left="-540" w:firstLine="54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C438FB"/>
    <w:pPr>
      <w:jc w:val="both"/>
    </w:pPr>
    <w:rPr>
      <w:sz w:val="32"/>
    </w:rPr>
  </w:style>
  <w:style w:type="character" w:customStyle="1" w:styleId="a7">
    <w:name w:val="Основной текст Знак"/>
    <w:basedOn w:val="a1"/>
    <w:link w:val="a6"/>
    <w:rsid w:val="00C438F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0"/>
    <w:link w:val="a9"/>
    <w:semiHidden/>
    <w:unhideWhenUsed/>
    <w:rsid w:val="00C438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C438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C43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C4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C43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C438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38FB"/>
  </w:style>
  <w:style w:type="character" w:styleId="ae">
    <w:name w:val="Hyperlink"/>
    <w:basedOn w:val="a1"/>
    <w:uiPriority w:val="99"/>
    <w:unhideWhenUsed/>
    <w:rsid w:val="00C438FB"/>
    <w:rPr>
      <w:color w:val="0000FF"/>
      <w:u w:val="single"/>
    </w:rPr>
  </w:style>
  <w:style w:type="paragraph" w:styleId="21">
    <w:name w:val="Body Text Indent 2"/>
    <w:basedOn w:val="a0"/>
    <w:link w:val="22"/>
    <w:rsid w:val="00C438FB"/>
    <w:pPr>
      <w:ind w:left="-54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C438FB"/>
    <w:pPr>
      <w:ind w:left="-540" w:right="5395" w:firstLine="540"/>
      <w:jc w:val="both"/>
    </w:pPr>
    <w:rPr>
      <w:sz w:val="28"/>
    </w:rPr>
  </w:style>
  <w:style w:type="paragraph" w:styleId="af0">
    <w:name w:val="Title"/>
    <w:basedOn w:val="a0"/>
    <w:link w:val="af1"/>
    <w:qFormat/>
    <w:rsid w:val="00C438FB"/>
    <w:pPr>
      <w:ind w:left="-540" w:firstLine="540"/>
      <w:jc w:val="center"/>
    </w:pPr>
    <w:rPr>
      <w:b/>
      <w:bCs/>
      <w:sz w:val="32"/>
    </w:rPr>
  </w:style>
  <w:style w:type="character" w:customStyle="1" w:styleId="af1">
    <w:name w:val="Название Знак"/>
    <w:basedOn w:val="a1"/>
    <w:link w:val="af0"/>
    <w:rsid w:val="00C438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Indent 3"/>
    <w:basedOn w:val="a0"/>
    <w:link w:val="32"/>
    <w:rsid w:val="00C438FB"/>
    <w:pPr>
      <w:tabs>
        <w:tab w:val="left" w:pos="1380"/>
        <w:tab w:val="left" w:pos="1416"/>
        <w:tab w:val="left" w:pos="2124"/>
        <w:tab w:val="left" w:pos="6660"/>
      </w:tabs>
      <w:ind w:left="-540" w:firstLine="540"/>
      <w:jc w:val="both"/>
    </w:pPr>
    <w:rPr>
      <w:b/>
      <w:bCs/>
      <w:sz w:val="28"/>
    </w:rPr>
  </w:style>
  <w:style w:type="character" w:customStyle="1" w:styleId="32">
    <w:name w:val="Основной текст с отступом 3 Знак"/>
    <w:basedOn w:val="a1"/>
    <w:link w:val="31"/>
    <w:rsid w:val="00C438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0"/>
    <w:link w:val="24"/>
    <w:rsid w:val="00C438FB"/>
    <w:rPr>
      <w:sz w:val="28"/>
    </w:rPr>
  </w:style>
  <w:style w:type="character" w:customStyle="1" w:styleId="24">
    <w:name w:val="Основной текст 2 Знак"/>
    <w:basedOn w:val="a1"/>
    <w:link w:val="23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basedOn w:val="a1"/>
    <w:rsid w:val="00C438FB"/>
  </w:style>
  <w:style w:type="paragraph" w:styleId="af3">
    <w:name w:val="Document Map"/>
    <w:basedOn w:val="a0"/>
    <w:link w:val="af4"/>
    <w:semiHidden/>
    <w:rsid w:val="00C438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C438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w-headline">
    <w:name w:val="mw-headline"/>
    <w:basedOn w:val="a1"/>
    <w:rsid w:val="00C438FB"/>
  </w:style>
  <w:style w:type="paragraph" w:styleId="af5">
    <w:name w:val="Normal (Web)"/>
    <w:basedOn w:val="a0"/>
    <w:uiPriority w:val="99"/>
    <w:rsid w:val="00C438FB"/>
    <w:pPr>
      <w:spacing w:before="100" w:beforeAutospacing="1" w:after="100" w:afterAutospacing="1"/>
    </w:pPr>
  </w:style>
  <w:style w:type="character" w:customStyle="1" w:styleId="editsection">
    <w:name w:val="editsection"/>
    <w:basedOn w:val="a1"/>
    <w:rsid w:val="00C438FB"/>
  </w:style>
  <w:style w:type="character" w:customStyle="1" w:styleId="apple-style-span">
    <w:name w:val="apple-style-span"/>
    <w:basedOn w:val="a1"/>
    <w:uiPriority w:val="99"/>
    <w:rsid w:val="00C438FB"/>
  </w:style>
  <w:style w:type="character" w:styleId="af6">
    <w:name w:val="FollowedHyperlink"/>
    <w:basedOn w:val="a1"/>
    <w:rsid w:val="00C438FB"/>
    <w:rPr>
      <w:color w:val="0000FF"/>
      <w:u w:val="single"/>
    </w:rPr>
  </w:style>
  <w:style w:type="character" w:styleId="af7">
    <w:name w:val="Strong"/>
    <w:basedOn w:val="a1"/>
    <w:uiPriority w:val="22"/>
    <w:qFormat/>
    <w:rsid w:val="00C438FB"/>
    <w:rPr>
      <w:b/>
      <w:bCs/>
    </w:rPr>
  </w:style>
  <w:style w:type="character" w:styleId="af8">
    <w:name w:val="Emphasis"/>
    <w:basedOn w:val="a1"/>
    <w:uiPriority w:val="20"/>
    <w:qFormat/>
    <w:rsid w:val="00C438FB"/>
    <w:rPr>
      <w:i/>
      <w:iCs/>
    </w:rPr>
  </w:style>
  <w:style w:type="paragraph" w:styleId="HTML">
    <w:name w:val="HTML Preformatted"/>
    <w:basedOn w:val="a0"/>
    <w:link w:val="HTML0"/>
    <w:uiPriority w:val="99"/>
    <w:rsid w:val="00C43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438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rst">
    <w:name w:val="first"/>
    <w:basedOn w:val="a1"/>
    <w:rsid w:val="00C438FB"/>
  </w:style>
  <w:style w:type="character" w:customStyle="1" w:styleId="postheader">
    <w:name w:val="postheader"/>
    <w:basedOn w:val="a1"/>
    <w:rsid w:val="00C438FB"/>
  </w:style>
  <w:style w:type="character" w:customStyle="1" w:styleId="y5black">
    <w:name w:val="y5_black"/>
    <w:basedOn w:val="a1"/>
    <w:rsid w:val="00C438FB"/>
  </w:style>
  <w:style w:type="character" w:customStyle="1" w:styleId="url">
    <w:name w:val="url"/>
    <w:basedOn w:val="a1"/>
    <w:rsid w:val="00C438FB"/>
  </w:style>
  <w:style w:type="character" w:customStyle="1" w:styleId="ipa">
    <w:name w:val="ipa"/>
    <w:basedOn w:val="a1"/>
    <w:rsid w:val="00C438FB"/>
  </w:style>
  <w:style w:type="paragraph" w:customStyle="1" w:styleId="text">
    <w:name w:val="text"/>
    <w:basedOn w:val="a0"/>
    <w:rsid w:val="00C438FB"/>
    <w:pPr>
      <w:spacing w:before="100" w:beforeAutospacing="1" w:after="100" w:afterAutospacing="1"/>
    </w:pPr>
  </w:style>
  <w:style w:type="character" w:customStyle="1" w:styleId="b-serp-urlmark">
    <w:name w:val="b-serp-url__mark"/>
    <w:basedOn w:val="a1"/>
    <w:rsid w:val="00C438FB"/>
  </w:style>
  <w:style w:type="character" w:customStyle="1" w:styleId="laquo">
    <w:name w:val="laquo"/>
    <w:basedOn w:val="a1"/>
    <w:rsid w:val="00C438FB"/>
  </w:style>
  <w:style w:type="character" w:customStyle="1" w:styleId="point">
    <w:name w:val="point"/>
    <w:basedOn w:val="a1"/>
    <w:rsid w:val="00C438FB"/>
  </w:style>
  <w:style w:type="character" w:customStyle="1" w:styleId="udar">
    <w:name w:val="udar"/>
    <w:basedOn w:val="a1"/>
    <w:rsid w:val="00C438FB"/>
  </w:style>
  <w:style w:type="paragraph" w:customStyle="1" w:styleId="src">
    <w:name w:val="src"/>
    <w:basedOn w:val="a0"/>
    <w:rsid w:val="00C438FB"/>
    <w:pPr>
      <w:spacing w:before="100" w:beforeAutospacing="1" w:after="100" w:afterAutospacing="1"/>
    </w:pPr>
  </w:style>
  <w:style w:type="character" w:styleId="af9">
    <w:name w:val="Placeholder Text"/>
    <w:basedOn w:val="a1"/>
    <w:uiPriority w:val="99"/>
    <w:semiHidden/>
    <w:rsid w:val="00C438FB"/>
    <w:rPr>
      <w:color w:val="808080"/>
    </w:rPr>
  </w:style>
  <w:style w:type="paragraph" w:styleId="33">
    <w:name w:val="Body Text 3"/>
    <w:basedOn w:val="a0"/>
    <w:link w:val="34"/>
    <w:rsid w:val="00C438FB"/>
    <w:pPr>
      <w:jc w:val="both"/>
    </w:pPr>
    <w:rPr>
      <w:sz w:val="28"/>
    </w:rPr>
  </w:style>
  <w:style w:type="character" w:customStyle="1" w:styleId="34">
    <w:name w:val="Основной текст 3 Знак"/>
    <w:basedOn w:val="a1"/>
    <w:link w:val="33"/>
    <w:rsid w:val="00C43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List Paragraph"/>
    <w:basedOn w:val="a0"/>
    <w:uiPriority w:val="99"/>
    <w:qFormat/>
    <w:rsid w:val="00C438FB"/>
    <w:pPr>
      <w:ind w:left="720"/>
      <w:contextualSpacing/>
    </w:pPr>
  </w:style>
  <w:style w:type="paragraph" w:styleId="a">
    <w:name w:val="List Bullet"/>
    <w:basedOn w:val="a0"/>
    <w:rsid w:val="00C438FB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image" Target="media/image24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9.png"/><Relationship Id="rId34" Type="http://schemas.openxmlformats.org/officeDocument/2006/relationships/image" Target="media/image3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image" Target="media/image31.png"/><Relationship Id="rId38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image" Target="media/image30.png"/><Relationship Id="rId37" Type="http://schemas.openxmlformats.org/officeDocument/2006/relationships/image" Target="media/image35.png"/><Relationship Id="rId40" Type="http://schemas.openxmlformats.org/officeDocument/2006/relationships/theme" Target="theme/theme1.xml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image" Target="media/image34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image" Target="media/image28.png"/><Relationship Id="rId35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19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PC-Premium</dc:creator>
  <cp:keywords/>
  <dc:description/>
  <cp:lastModifiedBy>PC-Premium</cp:lastModifiedBy>
  <cp:revision>18</cp:revision>
  <dcterms:created xsi:type="dcterms:W3CDTF">2014-06-25T05:57:00Z</dcterms:created>
  <dcterms:modified xsi:type="dcterms:W3CDTF">2014-07-18T10:07:00Z</dcterms:modified>
</cp:coreProperties>
</file>